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0E" w:rsidRDefault="00375A0E" w:rsidP="00375A0E">
      <w:pPr>
        <w:pStyle w:val="32"/>
        <w:shd w:val="clear" w:color="auto" w:fill="auto"/>
        <w:spacing w:after="0" w:line="230" w:lineRule="exact"/>
        <w:ind w:right="40" w:firstLine="0"/>
        <w:jc w:val="right"/>
      </w:pPr>
      <w:r>
        <w:rPr>
          <w:color w:val="000000"/>
        </w:rPr>
        <w:t>Приложение</w:t>
      </w:r>
    </w:p>
    <w:p w:rsidR="00375A0E" w:rsidRPr="00375A0E" w:rsidRDefault="00375A0E" w:rsidP="00375A0E">
      <w:pPr>
        <w:pStyle w:val="32"/>
        <w:shd w:val="clear" w:color="auto" w:fill="auto"/>
        <w:spacing w:after="798" w:line="230" w:lineRule="exact"/>
        <w:ind w:right="40" w:firstLine="0"/>
        <w:jc w:val="right"/>
      </w:pPr>
      <w:r>
        <w:rPr>
          <w:color w:val="000000"/>
        </w:rPr>
        <w:t>к Паспорту доступности для инвалидов</w:t>
      </w:r>
    </w:p>
    <w:p w:rsidR="00A6593B" w:rsidRDefault="00A6593B" w:rsidP="00F71CD4">
      <w:pPr>
        <w:pStyle w:val="22"/>
        <w:shd w:val="clear" w:color="auto" w:fill="auto"/>
        <w:spacing w:line="276" w:lineRule="auto"/>
        <w:contextualSpacing/>
        <w:jc w:val="right"/>
        <w:rPr>
          <w:b w:val="0"/>
          <w:sz w:val="24"/>
          <w:szCs w:val="24"/>
        </w:rPr>
      </w:pPr>
      <w:r w:rsidRPr="00B463D7">
        <w:rPr>
          <w:b w:val="0"/>
          <w:sz w:val="24"/>
          <w:szCs w:val="24"/>
        </w:rPr>
        <w:t>УТВЕРЖДЕНО</w:t>
      </w:r>
    </w:p>
    <w:p w:rsidR="00A6593B" w:rsidRDefault="00CC0D2F" w:rsidP="00A6593B">
      <w:pPr>
        <w:pStyle w:val="22"/>
        <w:shd w:val="clear" w:color="auto" w:fill="auto"/>
        <w:spacing w:line="276" w:lineRule="auto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ИО Заведующего</w:t>
      </w:r>
      <w:r w:rsidR="00A6593B">
        <w:rPr>
          <w:b w:val="0"/>
          <w:sz w:val="24"/>
          <w:szCs w:val="24"/>
        </w:rPr>
        <w:t xml:space="preserve"> МКДОУ</w:t>
      </w:r>
    </w:p>
    <w:p w:rsidR="00A6593B" w:rsidRDefault="00A6593B" w:rsidP="00A6593B">
      <w:pPr>
        <w:pStyle w:val="22"/>
        <w:shd w:val="clear" w:color="auto" w:fill="auto"/>
        <w:spacing w:line="276" w:lineRule="auto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«Детский сад «</w:t>
      </w:r>
      <w:r w:rsidR="00441370">
        <w:rPr>
          <w:b w:val="0"/>
          <w:sz w:val="24"/>
          <w:szCs w:val="24"/>
        </w:rPr>
        <w:t>Улыбка</w:t>
      </w:r>
      <w:r>
        <w:rPr>
          <w:b w:val="0"/>
          <w:sz w:val="24"/>
          <w:szCs w:val="24"/>
        </w:rPr>
        <w:t>»</w:t>
      </w:r>
    </w:p>
    <w:p w:rsidR="00A6593B" w:rsidRDefault="00A6593B" w:rsidP="00A6593B">
      <w:pPr>
        <w:pStyle w:val="22"/>
        <w:shd w:val="clear" w:color="auto" w:fill="auto"/>
        <w:spacing w:line="276" w:lineRule="auto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 </w:t>
      </w:r>
      <w:proofErr w:type="spellStart"/>
      <w:r w:rsidR="00441370">
        <w:rPr>
          <w:b w:val="0"/>
          <w:sz w:val="24"/>
          <w:szCs w:val="24"/>
        </w:rPr>
        <w:t>Б.Г.Самиева</w:t>
      </w:r>
      <w:proofErr w:type="spellEnd"/>
    </w:p>
    <w:p w:rsidR="00A6593B" w:rsidRDefault="00A6593B" w:rsidP="00A6593B">
      <w:pPr>
        <w:pStyle w:val="22"/>
        <w:shd w:val="clear" w:color="auto" w:fill="auto"/>
        <w:spacing w:line="276" w:lineRule="auto"/>
        <w:contextualSpacing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3B4F2F">
        <w:rPr>
          <w:b w:val="0"/>
          <w:sz w:val="24"/>
          <w:szCs w:val="24"/>
        </w:rPr>
        <w:t xml:space="preserve">            </w:t>
      </w:r>
      <w:r w:rsidR="00F139EB">
        <w:rPr>
          <w:b w:val="0"/>
          <w:sz w:val="24"/>
          <w:szCs w:val="24"/>
        </w:rPr>
        <w:t xml:space="preserve">    Приказ № </w:t>
      </w:r>
      <w:r w:rsidR="005240C5">
        <w:rPr>
          <w:b w:val="0"/>
          <w:sz w:val="24"/>
          <w:szCs w:val="24"/>
        </w:rPr>
        <w:t>4</w:t>
      </w:r>
      <w:bookmarkStart w:id="0" w:name="_GoBack"/>
      <w:bookmarkEnd w:id="0"/>
      <w:r w:rsidR="004413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от </w:t>
      </w:r>
      <w:proofErr w:type="gramStart"/>
      <w:r w:rsidR="00441370">
        <w:rPr>
          <w:b w:val="0"/>
          <w:sz w:val="24"/>
          <w:szCs w:val="24"/>
        </w:rPr>
        <w:t>« 17</w:t>
      </w:r>
      <w:proofErr w:type="gramEnd"/>
      <w:r w:rsidR="00441370">
        <w:rPr>
          <w:b w:val="0"/>
          <w:sz w:val="24"/>
          <w:szCs w:val="24"/>
        </w:rPr>
        <w:t xml:space="preserve"> » января </w:t>
      </w:r>
      <w:r w:rsidR="003B4F2F">
        <w:rPr>
          <w:b w:val="0"/>
          <w:sz w:val="24"/>
          <w:szCs w:val="24"/>
        </w:rPr>
        <w:t>2</w:t>
      </w:r>
      <w:r w:rsidR="00441370">
        <w:rPr>
          <w:b w:val="0"/>
          <w:sz w:val="24"/>
          <w:szCs w:val="24"/>
        </w:rPr>
        <w:t>024</w:t>
      </w:r>
    </w:p>
    <w:p w:rsidR="00A6593B" w:rsidRDefault="00A6593B" w:rsidP="00A6593B">
      <w:pPr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A6593B" w:rsidRDefault="00A6593B" w:rsidP="00A6593B">
      <w:pPr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A6593B" w:rsidRPr="00A6593B" w:rsidRDefault="00A6593B" w:rsidP="00A6593B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A6593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АКТ ОБСЛЕДОВАНИЯ</w:t>
      </w:r>
    </w:p>
    <w:p w:rsidR="00A6593B" w:rsidRPr="00A6593B" w:rsidRDefault="00A6593B" w:rsidP="00A6593B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A6593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ОБЪЕКТА СОЦИАЛЬНОЙ ИНФРАСТРУКТУРЫ</w:t>
      </w:r>
    </w:p>
    <w:p w:rsidR="00A6593B" w:rsidRDefault="00A6593B" w:rsidP="00046A39">
      <w:pPr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A6593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К ПАСПОРТУ ДОСТУПНОСТИ</w:t>
      </w:r>
    </w:p>
    <w:p w:rsidR="00A6593B" w:rsidRDefault="00A6593B" w:rsidP="00A6593B">
      <w:pPr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A6593B" w:rsidRPr="00052DEC" w:rsidRDefault="00A6593B" w:rsidP="00A6593B">
      <w:pPr>
        <w:numPr>
          <w:ilvl w:val="0"/>
          <w:numId w:val="14"/>
        </w:numPr>
        <w:tabs>
          <w:tab w:val="left" w:pos="235"/>
        </w:tabs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A6593B">
        <w:rPr>
          <w:rFonts w:ascii="Times New Roman" w:eastAsia="Times New Roman" w:hAnsi="Times New Roman" w:cs="Times New Roman"/>
          <w:b/>
          <w:bCs/>
        </w:rPr>
        <w:t>ОБЩИЕ СВЕДЕНИЯ ОБ ОБЪЕКТЕ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640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A6593B">
        <w:rPr>
          <w:rFonts w:ascii="Times New Roman" w:eastAsia="Times New Roman" w:hAnsi="Times New Roman" w:cs="Times New Roman"/>
        </w:rPr>
        <w:t xml:space="preserve">Наименование объекта: </w:t>
      </w:r>
      <w:r w:rsidRPr="00A6593B">
        <w:rPr>
          <w:rFonts w:ascii="Times New Roman" w:eastAsia="Times New Roman" w:hAnsi="Times New Roman" w:cs="Times New Roman"/>
          <w:b/>
          <w:bCs/>
        </w:rPr>
        <w:t>Муниципальное казенное дошкольное образовательное учреждение «Детский сад «</w:t>
      </w:r>
      <w:r w:rsidR="00046A39">
        <w:rPr>
          <w:rFonts w:ascii="Times New Roman" w:eastAsia="Times New Roman" w:hAnsi="Times New Roman" w:cs="Times New Roman"/>
          <w:b/>
          <w:bCs/>
        </w:rPr>
        <w:t>Улыбка</w:t>
      </w:r>
      <w:r w:rsidRPr="00A6593B">
        <w:rPr>
          <w:rFonts w:ascii="Times New Roman" w:eastAsia="Times New Roman" w:hAnsi="Times New Roman" w:cs="Times New Roman"/>
          <w:b/>
          <w:bCs/>
        </w:rPr>
        <w:t xml:space="preserve">». </w:t>
      </w:r>
      <w:r w:rsidRPr="00A6593B">
        <w:rPr>
          <w:rFonts w:ascii="Times New Roman" w:eastAsia="Times New Roman" w:hAnsi="Times New Roman" w:cs="Times New Roman"/>
        </w:rPr>
        <w:t xml:space="preserve">Вид объекта: </w:t>
      </w:r>
      <w:r w:rsidRPr="00A6593B">
        <w:rPr>
          <w:rFonts w:ascii="Times New Roman" w:eastAsia="Times New Roman" w:hAnsi="Times New Roman" w:cs="Times New Roman"/>
          <w:b/>
          <w:bCs/>
        </w:rPr>
        <w:t>отдельно стоящее двухэтажное здание.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482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A6593B">
        <w:rPr>
          <w:rFonts w:ascii="Times New Roman" w:eastAsia="Times New Roman" w:hAnsi="Times New Roman" w:cs="Times New Roman"/>
        </w:rPr>
        <w:t xml:space="preserve">Адрес объекта: </w:t>
      </w:r>
      <w:r w:rsidRPr="00A6593B">
        <w:rPr>
          <w:rFonts w:ascii="Times New Roman" w:eastAsia="Times New Roman" w:hAnsi="Times New Roman" w:cs="Times New Roman"/>
          <w:b/>
          <w:bCs/>
        </w:rPr>
        <w:t xml:space="preserve">368089, Республика Дагестан, Кумторкалинский район, с. </w:t>
      </w:r>
      <w:proofErr w:type="spellStart"/>
      <w:r w:rsidR="00046A39">
        <w:rPr>
          <w:rFonts w:ascii="Times New Roman" w:eastAsia="Times New Roman" w:hAnsi="Times New Roman" w:cs="Times New Roman"/>
          <w:b/>
          <w:bCs/>
        </w:rPr>
        <w:t>Коркмаскала</w:t>
      </w:r>
      <w:proofErr w:type="spellEnd"/>
      <w:r w:rsidR="00046A39">
        <w:rPr>
          <w:rFonts w:ascii="Times New Roman" w:eastAsia="Times New Roman" w:hAnsi="Times New Roman" w:cs="Times New Roman"/>
          <w:b/>
          <w:bCs/>
        </w:rPr>
        <w:t xml:space="preserve"> </w:t>
      </w:r>
      <w:r w:rsidRPr="00A6593B">
        <w:rPr>
          <w:rFonts w:ascii="Times New Roman" w:eastAsia="Times New Roman" w:hAnsi="Times New Roman" w:cs="Times New Roman"/>
          <w:b/>
          <w:bCs/>
        </w:rPr>
        <w:t xml:space="preserve">ул. </w:t>
      </w:r>
      <w:r w:rsidR="00046A39">
        <w:rPr>
          <w:rFonts w:ascii="Times New Roman" w:eastAsia="Times New Roman" w:hAnsi="Times New Roman" w:cs="Times New Roman"/>
          <w:b/>
          <w:bCs/>
        </w:rPr>
        <w:t>Дзержинского 46а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448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>Сведения о размещении объекта:</w:t>
      </w:r>
    </w:p>
    <w:p w:rsidR="00A6593B" w:rsidRDefault="00A6593B" w:rsidP="00A6593B">
      <w:pPr>
        <w:numPr>
          <w:ilvl w:val="0"/>
          <w:numId w:val="15"/>
        </w:numPr>
        <w:tabs>
          <w:tab w:val="left" w:pos="18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>отдельно стоящее здание 2 этажа</w:t>
      </w:r>
      <w:r w:rsidR="00046A39">
        <w:rPr>
          <w:rFonts w:ascii="Times New Roman" w:eastAsia="Times New Roman" w:hAnsi="Times New Roman" w:cs="Times New Roman"/>
        </w:rPr>
        <w:t xml:space="preserve"> с подвальным помещением</w:t>
      </w:r>
    </w:p>
    <w:p w:rsidR="00046A39" w:rsidRDefault="00046A39" w:rsidP="00A6593B">
      <w:pPr>
        <w:numPr>
          <w:ilvl w:val="0"/>
          <w:numId w:val="15"/>
        </w:numPr>
        <w:tabs>
          <w:tab w:val="left" w:pos="18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 этаж-995,8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spellEnd"/>
      <w:r>
        <w:rPr>
          <w:rFonts w:ascii="Times New Roman" w:eastAsia="Times New Roman" w:hAnsi="Times New Roman" w:cs="Times New Roman"/>
        </w:rPr>
        <w:t xml:space="preserve"> м./высота-3,20м</w:t>
      </w:r>
    </w:p>
    <w:p w:rsidR="00046A39" w:rsidRDefault="00046A39" w:rsidP="00A6593B">
      <w:pPr>
        <w:numPr>
          <w:ilvl w:val="0"/>
          <w:numId w:val="15"/>
        </w:numPr>
        <w:tabs>
          <w:tab w:val="left" w:pos="18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 этаж-1006,9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spellEnd"/>
      <w:r>
        <w:rPr>
          <w:rFonts w:ascii="Times New Roman" w:eastAsia="Times New Roman" w:hAnsi="Times New Roman" w:cs="Times New Roman"/>
        </w:rPr>
        <w:t xml:space="preserve"> м./высота-3,20м</w:t>
      </w:r>
    </w:p>
    <w:p w:rsidR="00046A39" w:rsidRDefault="00046A39" w:rsidP="00A6593B">
      <w:pPr>
        <w:numPr>
          <w:ilvl w:val="0"/>
          <w:numId w:val="15"/>
        </w:numPr>
        <w:tabs>
          <w:tab w:val="left" w:pos="18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Подвал-910,6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/высота-2,60м</w:t>
      </w:r>
    </w:p>
    <w:p w:rsidR="00046A39" w:rsidRPr="00A6593B" w:rsidRDefault="00046A39" w:rsidP="00A6593B">
      <w:pPr>
        <w:numPr>
          <w:ilvl w:val="0"/>
          <w:numId w:val="15"/>
        </w:numPr>
        <w:tabs>
          <w:tab w:val="left" w:pos="18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Общий обьем-8777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куб.м</w:t>
      </w:r>
      <w:proofErr w:type="spellEnd"/>
      <w:proofErr w:type="gramEnd"/>
    </w:p>
    <w:p w:rsidR="00A6593B" w:rsidRDefault="00046A39" w:rsidP="00A6593B">
      <w:pPr>
        <w:numPr>
          <w:ilvl w:val="0"/>
          <w:numId w:val="15"/>
        </w:numPr>
        <w:tabs>
          <w:tab w:val="left" w:pos="17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Фактическая площадь участка-4646,5</w:t>
      </w:r>
    </w:p>
    <w:p w:rsidR="00046A39" w:rsidRPr="00A6593B" w:rsidRDefault="00046A39" w:rsidP="00A6593B">
      <w:pPr>
        <w:numPr>
          <w:ilvl w:val="0"/>
          <w:numId w:val="15"/>
        </w:numPr>
        <w:tabs>
          <w:tab w:val="left" w:pos="174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Застроенная часть уч-ка-1191,76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443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 xml:space="preserve">Год постройки здания </w:t>
      </w:r>
      <w:r w:rsidR="00046A39">
        <w:rPr>
          <w:rFonts w:ascii="Times New Roman" w:eastAsia="Times New Roman" w:hAnsi="Times New Roman" w:cs="Times New Roman"/>
          <w:b/>
        </w:rPr>
        <w:t>2023</w:t>
      </w:r>
      <w:r w:rsidRPr="00A6593B">
        <w:rPr>
          <w:rFonts w:ascii="Times New Roman" w:eastAsia="Times New Roman" w:hAnsi="Times New Roman" w:cs="Times New Roman"/>
          <w:b/>
        </w:rPr>
        <w:t xml:space="preserve"> год</w:t>
      </w:r>
      <w:r w:rsidRPr="00A6593B">
        <w:rPr>
          <w:rFonts w:ascii="Times New Roman" w:eastAsia="Times New Roman" w:hAnsi="Times New Roman" w:cs="Times New Roman"/>
        </w:rPr>
        <w:t xml:space="preserve">, последнего капитального ремонта </w:t>
      </w:r>
      <w:r w:rsidRPr="00A6593B">
        <w:rPr>
          <w:rFonts w:ascii="Times New Roman" w:eastAsia="Times New Roman" w:hAnsi="Times New Roman" w:cs="Times New Roman"/>
          <w:b/>
          <w:bCs/>
        </w:rPr>
        <w:t>- нет.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438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A6593B">
        <w:rPr>
          <w:rFonts w:ascii="Times New Roman" w:eastAsia="Times New Roman" w:hAnsi="Times New Roman" w:cs="Times New Roman"/>
        </w:rPr>
        <w:t xml:space="preserve">Дата предстоящих плановых ремонтных работ: текущего - </w:t>
      </w:r>
      <w:r w:rsidRPr="00A6593B">
        <w:rPr>
          <w:rFonts w:ascii="Times New Roman" w:eastAsia="Times New Roman" w:hAnsi="Times New Roman" w:cs="Times New Roman"/>
          <w:b/>
        </w:rPr>
        <w:t>нет</w:t>
      </w:r>
      <w:r w:rsidRPr="00A6593B">
        <w:rPr>
          <w:rFonts w:ascii="Times New Roman" w:eastAsia="Times New Roman" w:hAnsi="Times New Roman" w:cs="Times New Roman"/>
        </w:rPr>
        <w:t xml:space="preserve">, капитального - </w:t>
      </w:r>
      <w:r w:rsidRPr="00A6593B">
        <w:rPr>
          <w:rFonts w:ascii="Times New Roman" w:eastAsia="Times New Roman" w:hAnsi="Times New Roman" w:cs="Times New Roman"/>
          <w:b/>
        </w:rPr>
        <w:t>нет.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496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A6593B">
        <w:rPr>
          <w:rFonts w:ascii="Times New Roman" w:eastAsia="Times New Roman" w:hAnsi="Times New Roman" w:cs="Times New Roman"/>
        </w:rPr>
        <w:t xml:space="preserve">Название организации (учреждения) (полное юридическое наименование - согласно Уставу, краткое наименование) </w:t>
      </w:r>
      <w:r w:rsidRPr="00A6593B">
        <w:rPr>
          <w:rFonts w:ascii="Times New Roman" w:eastAsia="Times New Roman" w:hAnsi="Times New Roman" w:cs="Times New Roman"/>
          <w:b/>
          <w:bCs/>
        </w:rPr>
        <w:t>Муниципальное казенное дошкольное образовательное учреждение «Детский сад «</w:t>
      </w:r>
      <w:r w:rsidR="00052DEC">
        <w:rPr>
          <w:rFonts w:ascii="Times New Roman" w:eastAsia="Times New Roman" w:hAnsi="Times New Roman" w:cs="Times New Roman"/>
          <w:b/>
          <w:bCs/>
        </w:rPr>
        <w:t>Улыбка</w:t>
      </w:r>
      <w:r w:rsidRPr="00A6593B">
        <w:rPr>
          <w:rFonts w:ascii="Times New Roman" w:eastAsia="Times New Roman" w:hAnsi="Times New Roman" w:cs="Times New Roman"/>
          <w:b/>
          <w:bCs/>
        </w:rPr>
        <w:t>» (МКДОУ «Детский сад «</w:t>
      </w:r>
      <w:r w:rsidR="00046A39">
        <w:rPr>
          <w:rFonts w:ascii="Times New Roman" w:eastAsia="Times New Roman" w:hAnsi="Times New Roman" w:cs="Times New Roman"/>
          <w:b/>
          <w:bCs/>
        </w:rPr>
        <w:t>Улыбка</w:t>
      </w:r>
      <w:r w:rsidRPr="00A6593B">
        <w:rPr>
          <w:rFonts w:ascii="Times New Roman" w:eastAsia="Times New Roman" w:hAnsi="Times New Roman" w:cs="Times New Roman"/>
          <w:b/>
          <w:bCs/>
        </w:rPr>
        <w:t>»).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592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6593B">
        <w:rPr>
          <w:rFonts w:ascii="Times New Roman" w:eastAsia="Times New Roman" w:hAnsi="Times New Roman" w:cs="Times New Roman"/>
        </w:rPr>
        <w:t xml:space="preserve">Юридический адрес организации (учреждения), телефон, </w:t>
      </w:r>
      <w:r w:rsidRPr="00A6593B">
        <w:rPr>
          <w:rFonts w:ascii="Times New Roman" w:eastAsia="Times New Roman" w:hAnsi="Times New Roman" w:cs="Times New Roman"/>
          <w:b/>
          <w:bCs/>
          <w:lang w:val="en-US"/>
        </w:rPr>
        <w:t>e</w:t>
      </w:r>
      <w:r w:rsidRPr="00A6593B">
        <w:rPr>
          <w:rFonts w:ascii="Times New Roman" w:eastAsia="Times New Roman" w:hAnsi="Times New Roman" w:cs="Times New Roman"/>
          <w:b/>
          <w:bCs/>
        </w:rPr>
        <w:t>-</w:t>
      </w:r>
      <w:r w:rsidRPr="00A6593B">
        <w:rPr>
          <w:rFonts w:ascii="Times New Roman" w:eastAsia="Times New Roman" w:hAnsi="Times New Roman" w:cs="Times New Roman"/>
          <w:b/>
          <w:bCs/>
          <w:lang w:val="en-US"/>
        </w:rPr>
        <w:t>mail</w:t>
      </w:r>
      <w:r w:rsidRPr="00A6593B">
        <w:rPr>
          <w:rFonts w:ascii="Times New Roman" w:eastAsia="Times New Roman" w:hAnsi="Times New Roman" w:cs="Times New Roman"/>
          <w:b/>
          <w:bCs/>
        </w:rPr>
        <w:t xml:space="preserve">: </w:t>
      </w:r>
      <w:r w:rsidRPr="00A6593B">
        <w:rPr>
          <w:rFonts w:ascii="Times New Roman" w:eastAsia="Times New Roman" w:hAnsi="Times New Roman" w:cs="Times New Roman"/>
          <w:b/>
        </w:rPr>
        <w:t>368089,</w:t>
      </w:r>
      <w:r w:rsidRPr="00A6593B">
        <w:rPr>
          <w:rFonts w:ascii="Times New Roman" w:eastAsia="Times New Roman" w:hAnsi="Times New Roman" w:cs="Times New Roman"/>
        </w:rPr>
        <w:t xml:space="preserve"> </w:t>
      </w:r>
      <w:r w:rsidRPr="00A6593B">
        <w:rPr>
          <w:rFonts w:ascii="Times New Roman" w:eastAsia="Times New Roman" w:hAnsi="Times New Roman" w:cs="Times New Roman"/>
          <w:b/>
          <w:bCs/>
        </w:rPr>
        <w:t xml:space="preserve">Российская Федерация, Республика Дагестан, Кумторкалинский район, с. </w:t>
      </w:r>
      <w:proofErr w:type="spellStart"/>
      <w:r w:rsidR="00046A39">
        <w:rPr>
          <w:rFonts w:ascii="Times New Roman" w:eastAsia="Times New Roman" w:hAnsi="Times New Roman" w:cs="Times New Roman"/>
          <w:b/>
          <w:bCs/>
        </w:rPr>
        <w:t>Коркмаскала</w:t>
      </w:r>
      <w:proofErr w:type="spellEnd"/>
      <w:r w:rsidRPr="00A6593B">
        <w:rPr>
          <w:rFonts w:ascii="Times New Roman" w:eastAsia="Times New Roman" w:hAnsi="Times New Roman" w:cs="Times New Roman"/>
          <w:b/>
          <w:bCs/>
        </w:rPr>
        <w:t xml:space="preserve">, ул. </w:t>
      </w:r>
      <w:r w:rsidR="00046A39">
        <w:rPr>
          <w:rFonts w:ascii="Times New Roman" w:eastAsia="Times New Roman" w:hAnsi="Times New Roman" w:cs="Times New Roman"/>
          <w:b/>
          <w:bCs/>
        </w:rPr>
        <w:t>Дзержинского46а</w:t>
      </w:r>
      <w:r w:rsidRPr="00A6593B">
        <w:rPr>
          <w:rFonts w:ascii="Times New Roman" w:eastAsia="Times New Roman" w:hAnsi="Times New Roman" w:cs="Times New Roman"/>
          <w:b/>
          <w:bCs/>
        </w:rPr>
        <w:t xml:space="preserve">, </w:t>
      </w:r>
      <w:r w:rsidRPr="00A6593B">
        <w:rPr>
          <w:rFonts w:ascii="Times New Roman" w:eastAsia="Times New Roman" w:hAnsi="Times New Roman" w:cs="Times New Roman"/>
        </w:rPr>
        <w:t>тел. 8 (</w:t>
      </w:r>
      <w:r w:rsidR="00046A39">
        <w:rPr>
          <w:rFonts w:ascii="Times New Roman" w:eastAsia="Times New Roman" w:hAnsi="Times New Roman" w:cs="Times New Roman"/>
        </w:rPr>
        <w:t>903)</w:t>
      </w:r>
      <w:proofErr w:type="gramStart"/>
      <w:r w:rsidR="00046A39">
        <w:rPr>
          <w:rFonts w:ascii="Times New Roman" w:eastAsia="Times New Roman" w:hAnsi="Times New Roman" w:cs="Times New Roman"/>
        </w:rPr>
        <w:t>4823501</w:t>
      </w:r>
      <w:r w:rsidRPr="00A6593B">
        <w:rPr>
          <w:rFonts w:ascii="Times New Roman" w:eastAsia="Times New Roman" w:hAnsi="Times New Roman" w:cs="Times New Roman"/>
        </w:rPr>
        <w:t xml:space="preserve">,  </w:t>
      </w:r>
      <w:r w:rsidRPr="00A6593B">
        <w:rPr>
          <w:rFonts w:ascii="Times New Roman" w:eastAsia="Times New Roman" w:hAnsi="Times New Roman" w:cs="Times New Roman"/>
          <w:lang w:val="en-US"/>
        </w:rPr>
        <w:t>e</w:t>
      </w:r>
      <w:r w:rsidRPr="00A6593B">
        <w:rPr>
          <w:rFonts w:ascii="Times New Roman" w:eastAsia="Times New Roman" w:hAnsi="Times New Roman" w:cs="Times New Roman"/>
        </w:rPr>
        <w:t>-</w:t>
      </w:r>
      <w:r w:rsidRPr="00A6593B">
        <w:rPr>
          <w:rFonts w:ascii="Times New Roman" w:eastAsia="Times New Roman" w:hAnsi="Times New Roman" w:cs="Times New Roman"/>
          <w:lang w:val="en-US"/>
        </w:rPr>
        <w:t>mail</w:t>
      </w:r>
      <w:proofErr w:type="gramEnd"/>
      <w:r w:rsidRPr="00A6593B">
        <w:rPr>
          <w:rFonts w:ascii="Times New Roman" w:eastAsia="Times New Roman" w:hAnsi="Times New Roman" w:cs="Times New Roman"/>
        </w:rPr>
        <w:t>:</w:t>
      </w:r>
      <w:r w:rsidRPr="00A6593B">
        <w:rPr>
          <w:rFonts w:ascii="Helvetica" w:eastAsia="Times New Roman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proofErr w:type="spellStart"/>
      <w:r w:rsidR="00046A39">
        <w:rPr>
          <w:rFonts w:ascii="Times New Roman" w:eastAsia="Times New Roman" w:hAnsi="Times New Roman" w:cs="Times New Roman"/>
          <w:color w:val="auto"/>
          <w:shd w:val="clear" w:color="auto" w:fill="FFFFFF"/>
          <w:lang w:val="en-US"/>
        </w:rPr>
        <w:t>mkdouulibkas</w:t>
      </w:r>
      <w:proofErr w:type="spellEnd"/>
      <w:r w:rsidRPr="00A6593B">
        <w:rPr>
          <w:rFonts w:ascii="Times New Roman" w:eastAsia="Times New Roman" w:hAnsi="Times New Roman" w:cs="Times New Roman"/>
          <w:color w:val="auto"/>
          <w:shd w:val="clear" w:color="auto" w:fill="FFFFFF"/>
        </w:rPr>
        <w:t>@</w:t>
      </w:r>
      <w:r w:rsidR="00046A39">
        <w:rPr>
          <w:rFonts w:ascii="Times New Roman" w:eastAsia="Times New Roman" w:hAnsi="Times New Roman" w:cs="Times New Roman"/>
          <w:color w:val="auto"/>
          <w:shd w:val="clear" w:color="auto" w:fill="FFFFFF"/>
          <w:lang w:val="en-US"/>
        </w:rPr>
        <w:t>yandex.ru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554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 xml:space="preserve">Основание для пользования объектом (оперативное управление, аренда, собственность): </w:t>
      </w:r>
      <w:r w:rsidRPr="00A6593B">
        <w:rPr>
          <w:rFonts w:ascii="Times New Roman" w:eastAsia="Times New Roman" w:hAnsi="Times New Roman" w:cs="Times New Roman"/>
          <w:b/>
          <w:bCs/>
        </w:rPr>
        <w:t>оперативное управление.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448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 xml:space="preserve">Форма собственности (государственная, негосударственная): </w:t>
      </w:r>
      <w:r w:rsidRPr="00A6593B">
        <w:rPr>
          <w:rFonts w:ascii="Times New Roman" w:eastAsia="Times New Roman" w:hAnsi="Times New Roman" w:cs="Times New Roman"/>
          <w:b/>
          <w:bCs/>
        </w:rPr>
        <w:t>государственная.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765"/>
          <w:tab w:val="left" w:pos="3256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>Территориальная</w:t>
      </w:r>
      <w:r w:rsidRPr="00A6593B">
        <w:rPr>
          <w:rFonts w:ascii="Times New Roman" w:eastAsia="Times New Roman" w:hAnsi="Times New Roman" w:cs="Times New Roman"/>
        </w:rPr>
        <w:tab/>
        <w:t xml:space="preserve">принадлежность (федеральная, региональная, муниципальная): </w:t>
      </w:r>
      <w:r w:rsidRPr="00A6593B">
        <w:rPr>
          <w:rFonts w:ascii="Times New Roman" w:eastAsia="Times New Roman" w:hAnsi="Times New Roman" w:cs="Times New Roman"/>
          <w:b/>
          <w:bCs/>
        </w:rPr>
        <w:t>муниципальная.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669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A6593B">
        <w:rPr>
          <w:rFonts w:ascii="Times New Roman" w:eastAsia="Times New Roman" w:hAnsi="Times New Roman" w:cs="Times New Roman"/>
        </w:rPr>
        <w:t xml:space="preserve">Вышестоящая организация (наименование): </w:t>
      </w:r>
      <w:r w:rsidRPr="00A6593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МКУ "</w:t>
      </w:r>
      <w:proofErr w:type="spellStart"/>
      <w:r w:rsidRPr="00A6593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Кумторкалинское</w:t>
      </w:r>
      <w:proofErr w:type="spellEnd"/>
      <w:r w:rsidRPr="00A6593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Управление Образования"</w:t>
      </w:r>
      <w:r w:rsidRPr="00A6593B">
        <w:rPr>
          <w:rFonts w:ascii="Times New Roman" w:eastAsia="Times New Roman" w:hAnsi="Times New Roman" w:cs="Times New Roman"/>
          <w:b/>
          <w:bCs/>
        </w:rPr>
        <w:t>.</w:t>
      </w:r>
    </w:p>
    <w:p w:rsidR="00A6593B" w:rsidRPr="00A6593B" w:rsidRDefault="00A6593B" w:rsidP="00A6593B">
      <w:pPr>
        <w:numPr>
          <w:ilvl w:val="1"/>
          <w:numId w:val="14"/>
        </w:numPr>
        <w:tabs>
          <w:tab w:val="left" w:pos="678"/>
        </w:tabs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</w:rPr>
      </w:pPr>
      <w:r w:rsidRPr="00A6593B">
        <w:rPr>
          <w:rFonts w:ascii="Times New Roman" w:eastAsia="Times New Roman" w:hAnsi="Times New Roman" w:cs="Times New Roman"/>
        </w:rPr>
        <w:t xml:space="preserve">Адрес вышестоящей организации, другие координаты (полный почтовый адрес, телефон, </w:t>
      </w:r>
      <w:r w:rsidRPr="00A6593B">
        <w:rPr>
          <w:rFonts w:ascii="Times New Roman" w:eastAsia="Times New Roman" w:hAnsi="Times New Roman" w:cs="Times New Roman"/>
        </w:rPr>
        <w:lastRenderedPageBreak/>
        <w:t xml:space="preserve">е- </w:t>
      </w:r>
      <w:r w:rsidRPr="00A6593B">
        <w:rPr>
          <w:rFonts w:ascii="Times New Roman" w:eastAsia="Times New Roman" w:hAnsi="Times New Roman" w:cs="Times New Roman"/>
          <w:b/>
          <w:bCs/>
          <w:lang w:val="en-US"/>
        </w:rPr>
        <w:t>mail</w:t>
      </w:r>
      <w:r w:rsidRPr="00A6593B">
        <w:rPr>
          <w:rFonts w:ascii="Times New Roman" w:eastAsia="Times New Roman" w:hAnsi="Times New Roman" w:cs="Times New Roman"/>
          <w:b/>
          <w:bCs/>
        </w:rPr>
        <w:t>):</w:t>
      </w:r>
      <w:r w:rsidRPr="00A6593B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368080, </w:t>
      </w:r>
      <w:proofErr w:type="spellStart"/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>респ</w:t>
      </w:r>
      <w:proofErr w:type="spellEnd"/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 Дагестан, с </w:t>
      </w:r>
      <w:proofErr w:type="spellStart"/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>Коркмаскала</w:t>
      </w:r>
      <w:proofErr w:type="spellEnd"/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, р-н Кумторкалинский, ул. Сталина, д. 43, </w:t>
      </w:r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/>
        </w:rPr>
        <w:t>e</w:t>
      </w:r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>-</w:t>
      </w:r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/>
        </w:rPr>
        <w:t>mail</w:t>
      </w:r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: </w:t>
      </w:r>
      <w:hyperlink r:id="rId5" w:history="1">
        <w:r w:rsidRPr="00A6593B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val="en-US"/>
          </w:rPr>
          <w:t>kumuo</w:t>
        </w:r>
        <w:r w:rsidRPr="00A6593B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</w:rPr>
          <w:t>@</w:t>
        </w:r>
        <w:r w:rsidRPr="00A6593B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val="en-US"/>
          </w:rPr>
          <w:t>mail</w:t>
        </w:r>
        <w:r w:rsidRPr="00A6593B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</w:rPr>
          <w:t>.</w:t>
        </w:r>
        <w:r w:rsidRPr="00A6593B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val="en-US"/>
          </w:rPr>
          <w:t>ru</w:t>
        </w:r>
      </w:hyperlink>
      <w:r w:rsidRPr="00A6593B"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, тел.: </w:t>
      </w:r>
      <w:r w:rsidRPr="00A6593B">
        <w:rPr>
          <w:rFonts w:ascii="Times New Roman" w:eastAsia="Times New Roman" w:hAnsi="Times New Roman" w:cs="Times New Roman"/>
          <w:color w:val="222222"/>
          <w:shd w:val="clear" w:color="auto" w:fill="FFFFFF"/>
        </w:rPr>
        <w:t>+7 (87241) 2-10-80</w:t>
      </w: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</w:pPr>
    </w:p>
    <w:p w:rsidR="00A6593B" w:rsidRDefault="00A6593B" w:rsidP="00A6593B">
      <w:pPr>
        <w:rPr>
          <w:sz w:val="2"/>
          <w:szCs w:val="2"/>
        </w:rPr>
        <w:sectPr w:rsidR="00A6593B" w:rsidSect="00A6593B">
          <w:pgSz w:w="11909" w:h="16838"/>
          <w:pgMar w:top="1135" w:right="811" w:bottom="1818" w:left="1134" w:header="0" w:footer="3" w:gutter="0"/>
          <w:cols w:space="720"/>
          <w:noEndnote/>
          <w:docGrid w:linePitch="360"/>
        </w:sectPr>
      </w:pPr>
    </w:p>
    <w:p w:rsidR="00375A0E" w:rsidRDefault="00375A0E" w:rsidP="00A6593B">
      <w:pPr>
        <w:pStyle w:val="aa"/>
        <w:tabs>
          <w:tab w:val="left" w:pos="2875"/>
        </w:tabs>
        <w:spacing w:after="364" w:line="278" w:lineRule="exact"/>
        <w:ind w:left="0" w:right="-55"/>
        <w:jc w:val="center"/>
        <w:rPr>
          <w:rFonts w:ascii="Times New Roman" w:hAnsi="Times New Roman" w:cs="Times New Roman"/>
          <w:b/>
        </w:rPr>
      </w:pPr>
    </w:p>
    <w:p w:rsidR="00A6593B" w:rsidRDefault="00A6593B" w:rsidP="00A6593B">
      <w:pPr>
        <w:pStyle w:val="aa"/>
        <w:tabs>
          <w:tab w:val="left" w:pos="2875"/>
        </w:tabs>
        <w:spacing w:after="364" w:line="278" w:lineRule="exact"/>
        <w:ind w:left="0" w:right="-5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A6593B">
        <w:rPr>
          <w:rFonts w:ascii="Times New Roman" w:hAnsi="Times New Roman" w:cs="Times New Roman"/>
          <w:b/>
        </w:rPr>
        <w:t>ХАРАКТЕРИСТИКА ДЕЯТЕЛЬНОСТИ ОРГАНИЗАЦИИ НА ОБЪЕКТЕ (ПО ОБСЛУЖИВАНИЮ НАСЕЛЕНИЯ)</w:t>
      </w:r>
    </w:p>
    <w:p w:rsidR="00A6593B" w:rsidRPr="00A6593B" w:rsidRDefault="00A6593B" w:rsidP="00A6593B">
      <w:pPr>
        <w:pStyle w:val="aa"/>
        <w:tabs>
          <w:tab w:val="left" w:pos="2875"/>
        </w:tabs>
        <w:spacing w:after="364" w:line="278" w:lineRule="exact"/>
        <w:ind w:left="0" w:right="1200"/>
        <w:rPr>
          <w:rFonts w:ascii="Times New Roman" w:hAnsi="Times New Roman" w:cs="Times New Roman"/>
        </w:rPr>
      </w:pPr>
      <w:r w:rsidRPr="00A6593B">
        <w:rPr>
          <w:rFonts w:ascii="Times New Roman" w:hAnsi="Times New Roman" w:cs="Times New Roman"/>
        </w:rPr>
        <w:t>Дополнительная информация:</w:t>
      </w:r>
    </w:p>
    <w:p w:rsidR="00A6593B" w:rsidRDefault="00A6593B" w:rsidP="00A6593B">
      <w:pPr>
        <w:pStyle w:val="aa"/>
        <w:tabs>
          <w:tab w:val="left" w:pos="2875"/>
        </w:tabs>
        <w:spacing w:after="364" w:line="278" w:lineRule="exact"/>
        <w:ind w:left="0" w:right="1200"/>
        <w:rPr>
          <w:rFonts w:ascii="Times New Roman" w:hAnsi="Times New Roman" w:cs="Times New Roman"/>
        </w:rPr>
      </w:pPr>
      <w:r w:rsidRPr="00A6593B">
        <w:rPr>
          <w:rFonts w:ascii="Times New Roman" w:hAnsi="Times New Roman" w:cs="Times New Roman"/>
        </w:rPr>
        <w:t>Цель учреждения</w:t>
      </w:r>
      <w:r>
        <w:rPr>
          <w:rFonts w:ascii="Times New Roman" w:hAnsi="Times New Roman" w:cs="Times New Roman"/>
        </w:rPr>
        <w:t xml:space="preserve"> </w:t>
      </w:r>
      <w:r w:rsidRPr="00A6593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6593B">
        <w:rPr>
          <w:rFonts w:ascii="Times New Roman" w:hAnsi="Times New Roman" w:cs="Times New Roman"/>
          <w:b/>
        </w:rPr>
        <w:t>дошкольное образование</w:t>
      </w:r>
      <w:r w:rsidRPr="00A6593B">
        <w:rPr>
          <w:rFonts w:ascii="Times New Roman" w:hAnsi="Times New Roman" w:cs="Times New Roman"/>
        </w:rPr>
        <w:t xml:space="preserve"> (предшествующее начальному общему образованию) </w:t>
      </w:r>
    </w:p>
    <w:p w:rsidR="00A6593B" w:rsidRPr="00A6593B" w:rsidRDefault="00A6593B" w:rsidP="00A6593B">
      <w:pPr>
        <w:pStyle w:val="aa"/>
        <w:tabs>
          <w:tab w:val="left" w:pos="2875"/>
        </w:tabs>
        <w:spacing w:after="364" w:line="278" w:lineRule="exact"/>
        <w:ind w:left="0" w:right="1200"/>
        <w:rPr>
          <w:rFonts w:ascii="Times New Roman" w:hAnsi="Times New Roman" w:cs="Times New Roman"/>
        </w:rPr>
      </w:pPr>
      <w:r w:rsidRPr="00A6593B">
        <w:rPr>
          <w:rFonts w:ascii="Times New Roman" w:hAnsi="Times New Roman" w:cs="Times New Roman"/>
        </w:rPr>
        <w:t xml:space="preserve">Формы обслуживания - </w:t>
      </w:r>
      <w:r>
        <w:rPr>
          <w:rFonts w:ascii="Times New Roman" w:hAnsi="Times New Roman" w:cs="Times New Roman"/>
          <w:b/>
        </w:rPr>
        <w:t>стационарная</w:t>
      </w:r>
    </w:p>
    <w:p w:rsidR="00A6593B" w:rsidRPr="00A6593B" w:rsidRDefault="00A6593B" w:rsidP="00A6593B">
      <w:pPr>
        <w:pStyle w:val="aa"/>
        <w:tabs>
          <w:tab w:val="left" w:pos="2875"/>
        </w:tabs>
        <w:spacing w:after="364" w:line="278" w:lineRule="exact"/>
        <w:ind w:left="0" w:right="1200"/>
        <w:rPr>
          <w:rFonts w:ascii="Times New Roman" w:hAnsi="Times New Roman" w:cs="Times New Roman"/>
          <w:b/>
        </w:rPr>
      </w:pPr>
      <w:r w:rsidRPr="00A6593B">
        <w:rPr>
          <w:rFonts w:ascii="Times New Roman" w:hAnsi="Times New Roman" w:cs="Times New Roman"/>
        </w:rPr>
        <w:t>Категории обслуживаемых граждан</w:t>
      </w:r>
      <w:r>
        <w:rPr>
          <w:rFonts w:ascii="Times New Roman" w:hAnsi="Times New Roman" w:cs="Times New Roman"/>
        </w:rPr>
        <w:t xml:space="preserve"> - </w:t>
      </w:r>
      <w:r w:rsidR="00441370">
        <w:rPr>
          <w:rFonts w:ascii="Times New Roman" w:hAnsi="Times New Roman" w:cs="Times New Roman"/>
          <w:b/>
        </w:rPr>
        <w:t xml:space="preserve">дети дошкольного возраста с 2 </w:t>
      </w:r>
      <w:r w:rsidRPr="00A6593B">
        <w:rPr>
          <w:rFonts w:ascii="Times New Roman" w:hAnsi="Times New Roman" w:cs="Times New Roman"/>
          <w:b/>
        </w:rPr>
        <w:t>до 7 лет </w:t>
      </w:r>
    </w:p>
    <w:p w:rsidR="00A6593B" w:rsidRDefault="00A6593B" w:rsidP="00A6593B">
      <w:pPr>
        <w:pStyle w:val="51"/>
        <w:numPr>
          <w:ilvl w:val="0"/>
          <w:numId w:val="16"/>
        </w:numPr>
        <w:shd w:val="clear" w:color="auto" w:fill="auto"/>
        <w:tabs>
          <w:tab w:val="left" w:pos="300"/>
        </w:tabs>
        <w:spacing w:after="261" w:line="230" w:lineRule="exact"/>
        <w:jc w:val="center"/>
      </w:pPr>
      <w:r>
        <w:t>СОСТОЯНИЕ ДОСТУПНОСТИ ОБЪЕКТА</w:t>
      </w:r>
    </w:p>
    <w:p w:rsidR="007B5CEA" w:rsidRPr="007B5CEA" w:rsidRDefault="007B5CEA" w:rsidP="007B5CEA">
      <w:pPr>
        <w:numPr>
          <w:ilvl w:val="0"/>
          <w:numId w:val="17"/>
        </w:numPr>
        <w:tabs>
          <w:tab w:val="left" w:pos="438"/>
        </w:tabs>
        <w:spacing w:line="276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7B5CEA">
        <w:rPr>
          <w:rFonts w:ascii="Times New Roman" w:eastAsia="Times New Roman" w:hAnsi="Times New Roman" w:cs="Times New Roman"/>
          <w:b/>
          <w:bCs/>
        </w:rPr>
        <w:t xml:space="preserve">Путь следования к объекту пассажирским транспортом </w:t>
      </w:r>
      <w:r w:rsidRPr="007B5CEA">
        <w:rPr>
          <w:rFonts w:ascii="Times New Roman" w:eastAsia="Times New Roman" w:hAnsi="Times New Roman" w:cs="Times New Roman"/>
        </w:rPr>
        <w:t xml:space="preserve">(описать маршрут движения с использованием пассажирского транспорта): </w:t>
      </w:r>
      <w:r w:rsidRPr="007B5CEA">
        <w:rPr>
          <w:rFonts w:ascii="Times New Roman" w:eastAsia="Times New Roman" w:hAnsi="Times New Roman" w:cs="Times New Roman"/>
          <w:b/>
          <w:bCs/>
        </w:rPr>
        <w:t xml:space="preserve">наличие адаптированного пассажирского транспорта к объекту </w:t>
      </w:r>
      <w:r w:rsidRPr="007B5CEA">
        <w:rPr>
          <w:rFonts w:ascii="Times New Roman" w:eastAsia="Times New Roman" w:hAnsi="Times New Roman" w:cs="Times New Roman"/>
          <w:b/>
          <w:bCs/>
          <w:u w:val="single"/>
        </w:rPr>
        <w:t>отсутствует</w:t>
      </w:r>
    </w:p>
    <w:p w:rsidR="007B5CEA" w:rsidRPr="007B5CEA" w:rsidRDefault="007B5CEA" w:rsidP="007B5CEA">
      <w:pPr>
        <w:numPr>
          <w:ilvl w:val="0"/>
          <w:numId w:val="18"/>
        </w:numPr>
        <w:tabs>
          <w:tab w:val="left" w:pos="442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B5CEA">
        <w:rPr>
          <w:rFonts w:ascii="Times New Roman" w:eastAsia="Times New Roman" w:hAnsi="Times New Roman" w:cs="Times New Roman"/>
          <w:b/>
          <w:bCs/>
        </w:rPr>
        <w:t>Путь к объекту от ближайшей остановки пассажирского транспорта:</w:t>
      </w:r>
    </w:p>
    <w:p w:rsidR="007B5CEA" w:rsidRPr="007B5CEA" w:rsidRDefault="007B5CEA" w:rsidP="007B5CEA">
      <w:pPr>
        <w:numPr>
          <w:ilvl w:val="0"/>
          <w:numId w:val="19"/>
        </w:numPr>
        <w:tabs>
          <w:tab w:val="left" w:pos="61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B5CEA">
        <w:rPr>
          <w:rFonts w:ascii="Times New Roman" w:eastAsia="Times New Roman" w:hAnsi="Times New Roman" w:cs="Times New Roman"/>
        </w:rPr>
        <w:t xml:space="preserve">Расстояние до объекта от остановки транспорта </w:t>
      </w:r>
      <w:r w:rsidR="00441370">
        <w:rPr>
          <w:rFonts w:ascii="Times New Roman" w:eastAsia="Times New Roman" w:hAnsi="Times New Roman" w:cs="Times New Roman"/>
          <w:b/>
          <w:u w:val="single"/>
        </w:rPr>
        <w:t>20</w:t>
      </w:r>
      <w:r w:rsidRPr="007B5CEA">
        <w:rPr>
          <w:rFonts w:ascii="Times New Roman" w:eastAsia="Times New Roman" w:hAnsi="Times New Roman" w:cs="Times New Roman"/>
          <w:b/>
          <w:u w:val="single"/>
        </w:rPr>
        <w:t>0 м</w:t>
      </w:r>
    </w:p>
    <w:p w:rsidR="007B5CEA" w:rsidRPr="007B5CEA" w:rsidRDefault="007B5CEA" w:rsidP="007B5CEA">
      <w:pPr>
        <w:numPr>
          <w:ilvl w:val="0"/>
          <w:numId w:val="19"/>
        </w:numPr>
        <w:tabs>
          <w:tab w:val="left" w:pos="61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5CEA">
        <w:rPr>
          <w:rFonts w:ascii="Times New Roman" w:eastAsia="Times New Roman" w:hAnsi="Times New Roman" w:cs="Times New Roman"/>
        </w:rPr>
        <w:t xml:space="preserve">Время движения пешком: </w:t>
      </w:r>
      <w:r w:rsidR="00441370">
        <w:rPr>
          <w:rFonts w:ascii="Times New Roman" w:eastAsia="Times New Roman" w:hAnsi="Times New Roman" w:cs="Times New Roman"/>
          <w:b/>
          <w:bCs/>
        </w:rPr>
        <w:t>15-20</w:t>
      </w:r>
      <w:r w:rsidRPr="007B5CEA">
        <w:rPr>
          <w:rFonts w:ascii="Times New Roman" w:eastAsia="Times New Roman" w:hAnsi="Times New Roman" w:cs="Times New Roman"/>
          <w:b/>
          <w:bCs/>
        </w:rPr>
        <w:t xml:space="preserve"> </w:t>
      </w:r>
      <w:r w:rsidRPr="007B5CEA">
        <w:rPr>
          <w:rFonts w:ascii="Times New Roman" w:eastAsia="Times New Roman" w:hAnsi="Times New Roman" w:cs="Times New Roman"/>
          <w:b/>
        </w:rPr>
        <w:t>мин.</w:t>
      </w:r>
    </w:p>
    <w:p w:rsidR="007B5CEA" w:rsidRPr="007B5CEA" w:rsidRDefault="007B5CEA" w:rsidP="007B5CEA">
      <w:pPr>
        <w:numPr>
          <w:ilvl w:val="0"/>
          <w:numId w:val="19"/>
        </w:numPr>
        <w:tabs>
          <w:tab w:val="left" w:pos="606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5CEA">
        <w:rPr>
          <w:rFonts w:ascii="Times New Roman" w:eastAsia="Times New Roman" w:hAnsi="Times New Roman" w:cs="Times New Roman"/>
        </w:rPr>
        <w:t xml:space="preserve">Наличие выделенного от проезжей части пешеходного пути: </w:t>
      </w:r>
      <w:r w:rsidRPr="007B5CEA">
        <w:rPr>
          <w:rFonts w:ascii="Times New Roman" w:eastAsia="Times New Roman" w:hAnsi="Times New Roman" w:cs="Times New Roman"/>
          <w:b/>
          <w:bCs/>
        </w:rPr>
        <w:t>да</w:t>
      </w:r>
    </w:p>
    <w:p w:rsidR="007B5CEA" w:rsidRPr="007B5CEA" w:rsidRDefault="007B5CEA" w:rsidP="007B5CEA">
      <w:pPr>
        <w:numPr>
          <w:ilvl w:val="0"/>
          <w:numId w:val="19"/>
        </w:numPr>
        <w:tabs>
          <w:tab w:val="left" w:pos="61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5CEA">
        <w:rPr>
          <w:rFonts w:ascii="Times New Roman" w:eastAsia="Times New Roman" w:hAnsi="Times New Roman" w:cs="Times New Roman"/>
        </w:rPr>
        <w:t xml:space="preserve">Перекрестки: нерегулируемые; регулируемые, со звуковой сигнализацией, таймером: </w:t>
      </w:r>
      <w:r w:rsidRPr="007B5CEA">
        <w:rPr>
          <w:rFonts w:ascii="Times New Roman" w:eastAsia="Times New Roman" w:hAnsi="Times New Roman" w:cs="Times New Roman"/>
          <w:b/>
          <w:bCs/>
        </w:rPr>
        <w:t>нет</w:t>
      </w:r>
    </w:p>
    <w:p w:rsidR="007B5CEA" w:rsidRPr="007B5CEA" w:rsidRDefault="007B5CEA" w:rsidP="007B5CEA">
      <w:pPr>
        <w:numPr>
          <w:ilvl w:val="0"/>
          <w:numId w:val="19"/>
        </w:numPr>
        <w:tabs>
          <w:tab w:val="left" w:pos="606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5CEA">
        <w:rPr>
          <w:rFonts w:ascii="Times New Roman" w:eastAsia="Times New Roman" w:hAnsi="Times New Roman" w:cs="Times New Roman"/>
        </w:rPr>
        <w:t xml:space="preserve">Информация на пути следования к объекту: акустическая, тактильная, визуальная: </w:t>
      </w:r>
      <w:r w:rsidRPr="007B5CEA">
        <w:rPr>
          <w:rFonts w:ascii="Times New Roman" w:eastAsia="Times New Roman" w:hAnsi="Times New Roman" w:cs="Times New Roman"/>
          <w:b/>
          <w:bCs/>
        </w:rPr>
        <w:t>нет</w:t>
      </w:r>
    </w:p>
    <w:p w:rsidR="007B5CEA" w:rsidRPr="007B5CEA" w:rsidRDefault="007B5CEA" w:rsidP="007B5CEA">
      <w:pPr>
        <w:numPr>
          <w:ilvl w:val="0"/>
          <w:numId w:val="19"/>
        </w:numPr>
        <w:tabs>
          <w:tab w:val="left" w:pos="61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B5CEA">
        <w:rPr>
          <w:rFonts w:ascii="Times New Roman" w:eastAsia="Times New Roman" w:hAnsi="Times New Roman" w:cs="Times New Roman"/>
        </w:rPr>
        <w:t xml:space="preserve">Перепады высоты на пути: </w:t>
      </w:r>
      <w:r w:rsidR="00375A0E">
        <w:rPr>
          <w:rFonts w:ascii="Times New Roman" w:eastAsia="Times New Roman" w:hAnsi="Times New Roman" w:cs="Times New Roman"/>
          <w:b/>
        </w:rPr>
        <w:t>нет</w:t>
      </w:r>
    </w:p>
    <w:p w:rsidR="007B5CEA" w:rsidRPr="007B5CEA" w:rsidRDefault="007B5CEA" w:rsidP="007B5CEA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B5CEA">
        <w:rPr>
          <w:rFonts w:ascii="Times New Roman" w:eastAsia="Times New Roman" w:hAnsi="Times New Roman" w:cs="Times New Roman"/>
        </w:rPr>
        <w:t xml:space="preserve">Их обустройство для инвалидов на коляске: </w:t>
      </w:r>
      <w:r w:rsidRPr="007B5CEA">
        <w:rPr>
          <w:rFonts w:ascii="Times New Roman" w:eastAsia="Times New Roman" w:hAnsi="Times New Roman" w:cs="Times New Roman"/>
          <w:b/>
          <w:bCs/>
        </w:rPr>
        <w:t>нет</w:t>
      </w:r>
    </w:p>
    <w:p w:rsidR="007B5CEA" w:rsidRPr="007B5CEA" w:rsidRDefault="007B5CEA" w:rsidP="007B5CEA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B5CEA">
        <w:rPr>
          <w:rFonts w:ascii="Times New Roman" w:eastAsia="Times New Roman" w:hAnsi="Times New Roman" w:cs="Times New Roman"/>
          <w:b/>
          <w:bCs/>
        </w:rPr>
        <w:t>3.3. Организация доступности объекта для инвалидов – форма обслуживания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257"/>
        <w:gridCol w:w="3349"/>
      </w:tblGrid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Категория инвалидов (вид нарушения)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Вариант организации доступности объекта (формы обслуживания) *</w:t>
            </w:r>
          </w:p>
        </w:tc>
      </w:tr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Все категории инвалидов и маломобильных групп населения (МГН) в том числе инвалиды: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передвигающиеся на креслах-колясках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Б</w:t>
            </w:r>
          </w:p>
        </w:tc>
      </w:tr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 нарушениями опорно-двигательного аппарата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Б</w:t>
            </w:r>
          </w:p>
        </w:tc>
      </w:tr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 нарушениями зрения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ВНД</w:t>
            </w:r>
          </w:p>
        </w:tc>
      </w:tr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 нарушениями слуха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ВНД</w:t>
            </w:r>
          </w:p>
        </w:tc>
      </w:tr>
      <w:tr w:rsidR="007B5CEA" w:rsidRPr="007B5CEA" w:rsidTr="005F4D0A">
        <w:tc>
          <w:tcPr>
            <w:tcW w:w="567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281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 нарушениями умственного развития</w:t>
            </w:r>
          </w:p>
        </w:tc>
        <w:tc>
          <w:tcPr>
            <w:tcW w:w="3358" w:type="dxa"/>
          </w:tcPr>
          <w:p w:rsidR="007B5CEA" w:rsidRPr="007B5CEA" w:rsidRDefault="007B5CEA" w:rsidP="007B5C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ВНД</w:t>
            </w:r>
          </w:p>
        </w:tc>
      </w:tr>
    </w:tbl>
    <w:p w:rsidR="007B5CEA" w:rsidRPr="007B5CEA" w:rsidRDefault="007B5CEA" w:rsidP="007B5CEA">
      <w:pPr>
        <w:rPr>
          <w:sz w:val="2"/>
          <w:szCs w:val="2"/>
        </w:rPr>
      </w:pPr>
    </w:p>
    <w:p w:rsidR="007B5CEA" w:rsidRPr="007B5CEA" w:rsidRDefault="007B5CEA" w:rsidP="007B5CEA">
      <w:pPr>
        <w:rPr>
          <w:sz w:val="2"/>
          <w:szCs w:val="2"/>
        </w:rPr>
      </w:pPr>
    </w:p>
    <w:p w:rsidR="007B5CEA" w:rsidRPr="007B5CEA" w:rsidRDefault="007B5CEA" w:rsidP="007B5CEA">
      <w:pPr>
        <w:rPr>
          <w:sz w:val="2"/>
          <w:szCs w:val="2"/>
        </w:rPr>
      </w:pPr>
    </w:p>
    <w:p w:rsidR="007B5CEA" w:rsidRPr="007B5CEA" w:rsidRDefault="007B5CEA" w:rsidP="007B5CEA">
      <w:pPr>
        <w:rPr>
          <w:sz w:val="2"/>
          <w:szCs w:val="2"/>
        </w:rPr>
      </w:pPr>
    </w:p>
    <w:p w:rsidR="007B5CEA" w:rsidRPr="007B5CEA" w:rsidRDefault="007B5CEA" w:rsidP="007B5CEA">
      <w:pPr>
        <w:rPr>
          <w:sz w:val="2"/>
          <w:szCs w:val="2"/>
        </w:rPr>
      </w:pPr>
    </w:p>
    <w:p w:rsidR="007B5CEA" w:rsidRPr="007B5CEA" w:rsidRDefault="007B5CEA" w:rsidP="007B5CEA">
      <w:pPr>
        <w:rPr>
          <w:sz w:val="2"/>
          <w:szCs w:val="2"/>
        </w:rPr>
      </w:pPr>
    </w:p>
    <w:p w:rsidR="007B5CEA" w:rsidRDefault="007B5CEA" w:rsidP="007B5CEA">
      <w:pPr>
        <w:pStyle w:val="5"/>
        <w:framePr w:w="10219" w:wrap="notBeside" w:vAnchor="text" w:hAnchor="text" w:xAlign="center" w:y="1"/>
        <w:numPr>
          <w:ilvl w:val="0"/>
          <w:numId w:val="10"/>
        </w:numPr>
        <w:shd w:val="clear" w:color="auto" w:fill="auto"/>
        <w:tabs>
          <w:tab w:val="left" w:pos="284"/>
        </w:tabs>
        <w:spacing w:before="229" w:line="230" w:lineRule="exact"/>
        <w:jc w:val="left"/>
      </w:pPr>
      <w:r>
        <w:t>- указывается один из вариантов: «А», «Б», «ДУ», «ВНД»</w:t>
      </w:r>
    </w:p>
    <w:p w:rsidR="007B5CEA" w:rsidRDefault="007B5CEA" w:rsidP="007B5CEA">
      <w:pPr>
        <w:framePr w:w="10219" w:wrap="notBeside" w:vAnchor="text" w:hAnchor="text" w:xAlign="center" w:y="1"/>
        <w:spacing w:line="230" w:lineRule="exact"/>
        <w:rPr>
          <w:rFonts w:ascii="Times New Roman" w:eastAsia="Times New Roman" w:hAnsi="Times New Roman" w:cs="Times New Roman"/>
          <w:b/>
          <w:bCs/>
        </w:rPr>
      </w:pPr>
    </w:p>
    <w:p w:rsidR="007B5CEA" w:rsidRPr="007B5CEA" w:rsidRDefault="007B5CEA" w:rsidP="007B5CEA">
      <w:pPr>
        <w:framePr w:w="10219" w:wrap="notBeside" w:vAnchor="text" w:hAnchor="text" w:xAlign="center" w:y="1"/>
        <w:spacing w:line="230" w:lineRule="exact"/>
        <w:rPr>
          <w:rFonts w:ascii="Times New Roman" w:eastAsia="Times New Roman" w:hAnsi="Times New Roman" w:cs="Times New Roman"/>
          <w:b/>
          <w:bCs/>
        </w:rPr>
      </w:pPr>
      <w:r w:rsidRPr="007B5CEA">
        <w:rPr>
          <w:rFonts w:ascii="Times New Roman" w:eastAsia="Times New Roman" w:hAnsi="Times New Roman" w:cs="Times New Roman"/>
          <w:b/>
          <w:bCs/>
        </w:rPr>
        <w:t>3.4 Состояние доступности основных структурно-функциональных зон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662"/>
        <w:gridCol w:w="6142"/>
        <w:gridCol w:w="3414"/>
      </w:tblGrid>
      <w:tr w:rsidR="007B5CEA" w:rsidRPr="007B5CEA" w:rsidTr="00375A0E">
        <w:trPr>
          <w:trHeight w:hRule="exact" w:val="950"/>
        </w:trPr>
        <w:tc>
          <w:tcPr>
            <w:tcW w:w="662" w:type="dxa"/>
          </w:tcPr>
          <w:p w:rsidR="007B5CEA" w:rsidRPr="007B5CEA" w:rsidRDefault="007B5CEA" w:rsidP="007B5CEA">
            <w:pPr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№</w:t>
            </w:r>
          </w:p>
          <w:p w:rsidR="007B5CEA" w:rsidRPr="007B5CEA" w:rsidRDefault="007B5CEA" w:rsidP="007B5CEA">
            <w:pPr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Основные структурно-функциональные зоны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Состояние доступности, в том числе для основных категорий инвалидов**</w:t>
            </w:r>
          </w:p>
        </w:tc>
      </w:tr>
      <w:tr w:rsidR="007B5CEA" w:rsidRPr="007B5CEA" w:rsidTr="00375A0E">
        <w:trPr>
          <w:trHeight w:hRule="exact" w:val="434"/>
        </w:trPr>
        <w:tc>
          <w:tcPr>
            <w:tcW w:w="66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30" w:lineRule="exact"/>
              <w:ind w:left="37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Территория, прилегающая к зданию (участок)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before="60" w:line="230" w:lineRule="exact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Pr="007B5CEA">
              <w:rPr>
                <w:rFonts w:ascii="Times New Roman" w:eastAsia="Times New Roman" w:hAnsi="Times New Roman" w:cs="Times New Roman"/>
                <w:b/>
                <w:bCs/>
              </w:rPr>
              <w:t>ДУ</w:t>
            </w:r>
          </w:p>
        </w:tc>
      </w:tr>
      <w:tr w:rsidR="007B5CEA" w:rsidRPr="007B5CEA" w:rsidTr="00375A0E">
        <w:trPr>
          <w:trHeight w:hRule="exact" w:val="426"/>
        </w:trPr>
        <w:tc>
          <w:tcPr>
            <w:tcW w:w="66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30" w:lineRule="exact"/>
              <w:ind w:left="37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Вход (входы) в здание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before="60" w:line="230" w:lineRule="exact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Pr="007B5CEA">
              <w:rPr>
                <w:rFonts w:ascii="Times New Roman" w:eastAsia="Times New Roman" w:hAnsi="Times New Roman" w:cs="Times New Roman"/>
                <w:b/>
                <w:bCs/>
              </w:rPr>
              <w:t>ДУ</w:t>
            </w:r>
          </w:p>
        </w:tc>
      </w:tr>
      <w:tr w:rsidR="007B5CEA" w:rsidRPr="007B5CEA" w:rsidTr="00375A0E">
        <w:trPr>
          <w:trHeight w:hRule="exact" w:val="566"/>
        </w:trPr>
        <w:tc>
          <w:tcPr>
            <w:tcW w:w="66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78" w:lineRule="exact"/>
              <w:ind w:left="37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 xml:space="preserve">Путь (пути) движения внутри здания (в </w:t>
            </w:r>
            <w:proofErr w:type="spellStart"/>
            <w:r w:rsidRPr="007B5CEA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B5CEA">
              <w:rPr>
                <w:rFonts w:ascii="Times New Roman" w:eastAsia="Times New Roman" w:hAnsi="Times New Roman" w:cs="Times New Roman"/>
              </w:rPr>
              <w:t>. пути эвакуации)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after="60" w:line="23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5CEA">
              <w:rPr>
                <w:rFonts w:ascii="Times New Roman" w:eastAsia="Times New Roman" w:hAnsi="Times New Roman" w:cs="Times New Roman"/>
                <w:b/>
              </w:rPr>
              <w:t>Х</w:t>
            </w:r>
          </w:p>
        </w:tc>
      </w:tr>
      <w:tr w:rsidR="007B5CEA" w:rsidRPr="007B5CEA" w:rsidTr="00375A0E">
        <w:trPr>
          <w:trHeight w:hRule="exact" w:val="566"/>
        </w:trPr>
        <w:tc>
          <w:tcPr>
            <w:tcW w:w="66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88" w:lineRule="exact"/>
              <w:ind w:left="37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5CEA">
              <w:rPr>
                <w:rFonts w:ascii="Times New Roman" w:eastAsia="Times New Roman" w:hAnsi="Times New Roman" w:cs="Times New Roman"/>
                <w:b/>
              </w:rPr>
              <w:t>Х</w:t>
            </w:r>
          </w:p>
        </w:tc>
      </w:tr>
      <w:tr w:rsidR="007B5CEA" w:rsidRPr="007B5CEA" w:rsidTr="00375A0E">
        <w:trPr>
          <w:trHeight w:hRule="exact" w:val="288"/>
        </w:trPr>
        <w:tc>
          <w:tcPr>
            <w:tcW w:w="66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30" w:lineRule="exact"/>
              <w:ind w:left="37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5CEA">
              <w:rPr>
                <w:rFonts w:ascii="Times New Roman" w:eastAsia="Times New Roman" w:hAnsi="Times New Roman" w:cs="Times New Roman"/>
                <w:b/>
              </w:rPr>
              <w:t>ДУ</w:t>
            </w:r>
          </w:p>
        </w:tc>
      </w:tr>
      <w:tr w:rsidR="007B5CEA" w:rsidRPr="007B5CEA" w:rsidTr="00375A0E">
        <w:trPr>
          <w:trHeight w:hRule="exact" w:val="586"/>
        </w:trPr>
        <w:tc>
          <w:tcPr>
            <w:tcW w:w="662" w:type="dxa"/>
          </w:tcPr>
          <w:p w:rsidR="007B5CEA" w:rsidRPr="007B5CEA" w:rsidRDefault="007B5CEA" w:rsidP="007B5CE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142" w:type="dxa"/>
          </w:tcPr>
          <w:p w:rsidR="007B5CEA" w:rsidRPr="007B5CEA" w:rsidRDefault="007B5CEA" w:rsidP="007B5CEA">
            <w:pPr>
              <w:spacing w:line="230" w:lineRule="exact"/>
              <w:ind w:left="37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7B5CEA">
              <w:rPr>
                <w:rFonts w:ascii="Times New Roman" w:eastAsia="Times New Roman" w:hAnsi="Times New Roman" w:cs="Times New Roman"/>
              </w:rPr>
              <w:t>Система информации и связи (на всех зонах)</w:t>
            </w:r>
          </w:p>
        </w:tc>
        <w:tc>
          <w:tcPr>
            <w:tcW w:w="3414" w:type="dxa"/>
          </w:tcPr>
          <w:p w:rsidR="007B5CEA" w:rsidRPr="007B5CEA" w:rsidRDefault="007B5CEA" w:rsidP="007B5CEA">
            <w:pPr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5CE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Х</w:t>
            </w:r>
          </w:p>
        </w:tc>
      </w:tr>
    </w:tbl>
    <w:p w:rsidR="00A6593B" w:rsidRDefault="00A6593B" w:rsidP="00A6593B">
      <w:pPr>
        <w:rPr>
          <w:sz w:val="2"/>
          <w:szCs w:val="2"/>
        </w:rPr>
      </w:pPr>
    </w:p>
    <w:p w:rsidR="000E2C3B" w:rsidRPr="000E2C3B" w:rsidRDefault="000E2C3B" w:rsidP="000E2C3B">
      <w:pPr>
        <w:numPr>
          <w:ilvl w:val="0"/>
          <w:numId w:val="20"/>
        </w:numPr>
        <w:tabs>
          <w:tab w:val="left" w:pos="467"/>
        </w:tabs>
        <w:spacing w:before="194" w:line="274" w:lineRule="exact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E2C3B">
        <w:rPr>
          <w:rFonts w:ascii="Times New Roman" w:eastAsia="Times New Roman" w:hAnsi="Times New Roman" w:cs="Times New Roman"/>
          <w:b/>
          <w:bCs/>
          <w:sz w:val="23"/>
          <w:szCs w:val="23"/>
        </w:rPr>
        <w:t>Итоговое заключение о состоянии доступности ОСИ:</w:t>
      </w:r>
    </w:p>
    <w:p w:rsidR="000E2C3B" w:rsidRDefault="000E2C3B" w:rsidP="000E2C3B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2C3B">
        <w:rPr>
          <w:rFonts w:ascii="Times New Roman" w:eastAsia="Times New Roman" w:hAnsi="Times New Roman" w:cs="Times New Roman"/>
          <w:sz w:val="23"/>
          <w:szCs w:val="23"/>
        </w:rPr>
        <w:t>Территория, прилегающая к зданию условно доступна: для инвалидов колясочников и инвалидов с нарушениями опорно-двигательного аппарата. Учреждение не доступно для инвалидов с нарушениями зрения, нарушениями слуха, с нарушениями умственного развития.</w:t>
      </w:r>
    </w:p>
    <w:p w:rsidR="009547D0" w:rsidRDefault="009547D0" w:rsidP="000E2C3B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9547D0" w:rsidRDefault="009547D0" w:rsidP="009547D0">
      <w:pPr>
        <w:pStyle w:val="aa"/>
        <w:numPr>
          <w:ilvl w:val="0"/>
          <w:numId w:val="16"/>
        </w:numPr>
        <w:spacing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9547D0">
        <w:rPr>
          <w:rFonts w:ascii="Times New Roman" w:eastAsia="Times New Roman" w:hAnsi="Times New Roman" w:cs="Times New Roman"/>
          <w:b/>
        </w:rPr>
        <w:t>УПРАВЛЕНЧЕСКОЕ РЕШЕНИЕ</w:t>
      </w:r>
    </w:p>
    <w:p w:rsidR="009547D0" w:rsidRPr="009547D0" w:rsidRDefault="009547D0" w:rsidP="009547D0">
      <w:pPr>
        <w:pStyle w:val="aa"/>
        <w:spacing w:line="274" w:lineRule="exact"/>
        <w:ind w:left="0" w:right="20"/>
        <w:rPr>
          <w:rFonts w:ascii="Times New Roman" w:eastAsia="Times New Roman" w:hAnsi="Times New Roman" w:cs="Times New Roman"/>
          <w:bCs/>
        </w:rPr>
      </w:pPr>
      <w:r w:rsidRPr="009547D0">
        <w:rPr>
          <w:rFonts w:ascii="Times New Roman" w:eastAsia="Times New Roman" w:hAnsi="Times New Roman" w:cs="Times New Roman"/>
          <w:bCs/>
        </w:rPr>
        <w:t>4.1. Рекомендации по адаптации основных структурных элементов объекта</w:t>
      </w:r>
    </w:p>
    <w:tbl>
      <w:tblPr>
        <w:tblStyle w:val="10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5375"/>
        <w:gridCol w:w="3981"/>
      </w:tblGrid>
      <w:tr w:rsidR="009547D0" w:rsidRPr="009547D0" w:rsidTr="009547D0">
        <w:trPr>
          <w:trHeight w:hRule="exact" w:val="576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№</w:t>
            </w:r>
          </w:p>
          <w:p w:rsidR="009547D0" w:rsidRPr="009547D0" w:rsidRDefault="009547D0" w:rsidP="009547D0">
            <w:pPr>
              <w:framePr w:w="10229" w:wrap="notBeside" w:vAnchor="text" w:hAnchor="page" w:x="1231" w:y="185"/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Основные структурно-функциональные зоны объекта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Рекомендации по адаптации объекта (вид работы) *</w:t>
            </w:r>
          </w:p>
        </w:tc>
      </w:tr>
      <w:tr w:rsidR="009547D0" w:rsidRPr="009547D0" w:rsidTr="009547D0">
        <w:trPr>
          <w:trHeight w:hRule="exact" w:val="562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Территория, прилегающая к зданию (участок)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8" w:lineRule="exact"/>
              <w:ind w:left="106"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индивидуальное решение с </w:t>
            </w:r>
            <w:r w:rsidRPr="009547D0">
              <w:rPr>
                <w:rFonts w:ascii="Times New Roman" w:eastAsia="Times New Roman" w:hAnsi="Times New Roman" w:cs="Times New Roman"/>
                <w:lang w:val="en-US"/>
              </w:rPr>
              <w:t>TCP</w:t>
            </w:r>
          </w:p>
        </w:tc>
      </w:tr>
      <w:tr w:rsidR="009547D0" w:rsidRPr="009547D0" w:rsidTr="009547D0">
        <w:trPr>
          <w:trHeight w:hRule="exact" w:val="562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Вход (входы) в здание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4" w:lineRule="exact"/>
              <w:ind w:left="106"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индивидуальное решение с ТСР</w:t>
            </w:r>
          </w:p>
        </w:tc>
      </w:tr>
      <w:tr w:rsidR="009547D0" w:rsidRPr="009547D0" w:rsidTr="009547D0">
        <w:trPr>
          <w:trHeight w:hRule="exact" w:val="566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83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Путь (пути) движения внутри здания (в </w:t>
            </w:r>
            <w:proofErr w:type="spellStart"/>
            <w:r w:rsidRPr="009547D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9547D0">
              <w:rPr>
                <w:rFonts w:ascii="Times New Roman" w:eastAsia="Times New Roman" w:hAnsi="Times New Roman" w:cs="Times New Roman"/>
              </w:rPr>
              <w:t>. пути эвакуации)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8" w:lineRule="exact"/>
              <w:ind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  индивидуальное решение с </w:t>
            </w:r>
            <w:r w:rsidRPr="009547D0">
              <w:rPr>
                <w:rFonts w:ascii="Times New Roman" w:eastAsia="Times New Roman" w:hAnsi="Times New Roman" w:cs="Times New Roman"/>
                <w:lang w:val="en-US"/>
              </w:rPr>
              <w:t>TCP</w:t>
            </w:r>
          </w:p>
        </w:tc>
      </w:tr>
      <w:tr w:rsidR="009547D0" w:rsidRPr="009547D0" w:rsidTr="009547D0">
        <w:trPr>
          <w:trHeight w:hRule="exact" w:val="717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83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6"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индивидуальное решение с </w:t>
            </w:r>
            <w:r w:rsidRPr="009547D0">
              <w:rPr>
                <w:rFonts w:ascii="Times New Roman" w:eastAsia="Times New Roman" w:hAnsi="Times New Roman" w:cs="Times New Roman"/>
                <w:lang w:val="en-US"/>
              </w:rPr>
              <w:t>TCP</w:t>
            </w:r>
          </w:p>
        </w:tc>
      </w:tr>
      <w:tr w:rsidR="009547D0" w:rsidRPr="009547D0" w:rsidTr="009547D0">
        <w:trPr>
          <w:trHeight w:hRule="exact" w:val="428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6"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индивидуальное решение с </w:t>
            </w:r>
            <w:r w:rsidRPr="009547D0">
              <w:rPr>
                <w:rFonts w:ascii="Times New Roman" w:eastAsia="Times New Roman" w:hAnsi="Times New Roman" w:cs="Times New Roman"/>
                <w:lang w:val="en-US"/>
              </w:rPr>
              <w:t>TCP</w:t>
            </w:r>
          </w:p>
        </w:tc>
      </w:tr>
      <w:tr w:rsidR="009547D0" w:rsidRPr="009547D0" w:rsidTr="009547D0">
        <w:trPr>
          <w:trHeight w:hRule="exact" w:val="418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Система информации и связи (на всех зонах)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6"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индивидуальное решение с </w:t>
            </w:r>
            <w:r w:rsidRPr="009547D0">
              <w:rPr>
                <w:rFonts w:ascii="Times New Roman" w:eastAsia="Times New Roman" w:hAnsi="Times New Roman" w:cs="Times New Roman"/>
                <w:lang w:val="en-US"/>
              </w:rPr>
              <w:t>TCP</w:t>
            </w:r>
          </w:p>
        </w:tc>
      </w:tr>
      <w:tr w:rsidR="009547D0" w:rsidRPr="009547D0" w:rsidTr="009547D0">
        <w:trPr>
          <w:trHeight w:hRule="exact" w:val="711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8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Пути движения к объекту (от остановки транспорта)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6" w:right="83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технические решения невозможны</w:t>
            </w:r>
          </w:p>
        </w:tc>
      </w:tr>
      <w:tr w:rsidR="009547D0" w:rsidRPr="009547D0" w:rsidTr="009547D0">
        <w:trPr>
          <w:trHeight w:hRule="exact" w:val="997"/>
        </w:trPr>
        <w:tc>
          <w:tcPr>
            <w:tcW w:w="6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375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30" w:lineRule="exact"/>
              <w:ind w:left="103" w:right="157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>Все зоны и участки</w:t>
            </w:r>
          </w:p>
        </w:tc>
        <w:tc>
          <w:tcPr>
            <w:tcW w:w="3981" w:type="dxa"/>
          </w:tcPr>
          <w:p w:rsidR="009547D0" w:rsidRPr="009547D0" w:rsidRDefault="009547D0" w:rsidP="009547D0">
            <w:pPr>
              <w:framePr w:w="10229" w:wrap="notBeside" w:vAnchor="text" w:hAnchor="page" w:x="1231" w:y="185"/>
              <w:spacing w:line="274" w:lineRule="exact"/>
              <w:ind w:left="106" w:right="83"/>
              <w:jc w:val="both"/>
              <w:rPr>
                <w:rFonts w:ascii="Times New Roman" w:eastAsia="Times New Roman" w:hAnsi="Times New Roman" w:cs="Times New Roman"/>
              </w:rPr>
            </w:pPr>
            <w:r w:rsidRPr="009547D0">
              <w:rPr>
                <w:rFonts w:ascii="Times New Roman" w:eastAsia="Times New Roman" w:hAnsi="Times New Roman" w:cs="Times New Roman"/>
              </w:rPr>
              <w:t xml:space="preserve">индивидуальное решение с </w:t>
            </w:r>
            <w:r w:rsidRPr="009547D0">
              <w:rPr>
                <w:rFonts w:ascii="Times New Roman" w:eastAsia="Times New Roman" w:hAnsi="Times New Roman" w:cs="Times New Roman"/>
                <w:lang w:val="en-US"/>
              </w:rPr>
              <w:t>TCP</w:t>
            </w:r>
            <w:r w:rsidRPr="009547D0">
              <w:rPr>
                <w:rFonts w:ascii="Times New Roman" w:eastAsia="Times New Roman" w:hAnsi="Times New Roman" w:cs="Times New Roman"/>
              </w:rPr>
              <w:t>; технические решения невозможны</w:t>
            </w:r>
          </w:p>
        </w:tc>
      </w:tr>
    </w:tbl>
    <w:p w:rsidR="009547D0" w:rsidRPr="009547D0" w:rsidRDefault="009547D0" w:rsidP="009547D0">
      <w:pPr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i/>
        </w:rPr>
      </w:pPr>
    </w:p>
    <w:p w:rsidR="00A6593B" w:rsidRPr="009547D0" w:rsidRDefault="009547D0" w:rsidP="009547D0">
      <w:pPr>
        <w:spacing w:line="276" w:lineRule="auto"/>
        <w:ind w:right="20"/>
        <w:contextualSpacing/>
        <w:jc w:val="both"/>
        <w:rPr>
          <w:rFonts w:ascii="Times New Roman" w:eastAsia="Times New Roman" w:hAnsi="Times New Roman" w:cs="Times New Roman"/>
          <w:i/>
        </w:rPr>
      </w:pPr>
      <w:r w:rsidRPr="009547D0">
        <w:rPr>
          <w:rFonts w:ascii="Times New Roman" w:eastAsia="Times New Roman" w:hAnsi="Times New Roman" w:cs="Times New Roman"/>
          <w:i/>
        </w:rPr>
        <w:t xml:space="preserve">*- указывается один из вариантов (видов работ): не нуждается; ремонт (текущий, капитальный); индивидуальное решение с </w:t>
      </w:r>
      <w:r w:rsidRPr="009547D0">
        <w:rPr>
          <w:rFonts w:ascii="Times New Roman" w:eastAsia="Times New Roman" w:hAnsi="Times New Roman" w:cs="Times New Roman"/>
          <w:i/>
          <w:lang w:val="en-US"/>
        </w:rPr>
        <w:t>TCP</w:t>
      </w:r>
      <w:r w:rsidRPr="009547D0">
        <w:rPr>
          <w:rFonts w:ascii="Times New Roman" w:eastAsia="Times New Roman" w:hAnsi="Times New Roman" w:cs="Times New Roman"/>
          <w:i/>
        </w:rPr>
        <w:t>; технические решения невозможны - организация альтернативной формы обслуживания.</w:t>
      </w:r>
    </w:p>
    <w:p w:rsidR="00A6593B" w:rsidRPr="009547D0" w:rsidRDefault="009547D0" w:rsidP="009547D0">
      <w:pPr>
        <w:pStyle w:val="5"/>
        <w:shd w:val="clear" w:color="auto" w:fill="auto"/>
        <w:tabs>
          <w:tab w:val="left" w:pos="385"/>
        </w:tabs>
        <w:spacing w:before="0"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A6593B" w:rsidRPr="009547D0">
        <w:rPr>
          <w:sz w:val="24"/>
          <w:szCs w:val="24"/>
        </w:rPr>
        <w:t xml:space="preserve">Период проведения работ: </w:t>
      </w:r>
      <w:r>
        <w:rPr>
          <w:rStyle w:val="a6"/>
          <w:sz w:val="24"/>
          <w:szCs w:val="24"/>
        </w:rPr>
        <w:t>до 2029 года в рамках исполнения при выделении денежных средств.</w:t>
      </w:r>
    </w:p>
    <w:p w:rsidR="00A6593B" w:rsidRPr="009547D0" w:rsidRDefault="009547D0" w:rsidP="009547D0">
      <w:pPr>
        <w:pStyle w:val="5"/>
        <w:shd w:val="clear" w:color="auto" w:fill="auto"/>
        <w:tabs>
          <w:tab w:val="left" w:pos="409"/>
        </w:tabs>
        <w:spacing w:before="0"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A6593B" w:rsidRPr="009547D0">
        <w:rPr>
          <w:sz w:val="24"/>
          <w:szCs w:val="24"/>
        </w:rPr>
        <w:t xml:space="preserve">Ожидаемый результат (по состоянию доступности): </w:t>
      </w:r>
      <w:r>
        <w:rPr>
          <w:rStyle w:val="a6"/>
          <w:sz w:val="24"/>
          <w:szCs w:val="24"/>
        </w:rPr>
        <w:t>повысится</w:t>
      </w:r>
      <w:r w:rsidR="00A6593B" w:rsidRPr="009547D0">
        <w:rPr>
          <w:rStyle w:val="a6"/>
          <w:sz w:val="24"/>
          <w:szCs w:val="24"/>
        </w:rPr>
        <w:t xml:space="preserve"> уровень доступности объекта для МГН</w:t>
      </w:r>
      <w:r>
        <w:rPr>
          <w:rStyle w:val="a6"/>
          <w:sz w:val="24"/>
          <w:szCs w:val="24"/>
        </w:rPr>
        <w:t>.</w:t>
      </w:r>
    </w:p>
    <w:p w:rsidR="00A6593B" w:rsidRDefault="00A6593B" w:rsidP="00441370">
      <w:pPr>
        <w:pStyle w:val="5"/>
        <w:numPr>
          <w:ilvl w:val="0"/>
          <w:numId w:val="12"/>
        </w:numPr>
        <w:shd w:val="clear" w:color="auto" w:fill="auto"/>
        <w:tabs>
          <w:tab w:val="left" w:pos="510"/>
          <w:tab w:val="left" w:leader="underscore" w:pos="5929"/>
        </w:tabs>
        <w:spacing w:before="0" w:line="278" w:lineRule="exact"/>
        <w:ind w:left="20" w:right="-55"/>
        <w:jc w:val="left"/>
        <w:rPr>
          <w:sz w:val="24"/>
          <w:szCs w:val="24"/>
        </w:rPr>
      </w:pPr>
      <w:r w:rsidRPr="009547D0">
        <w:rPr>
          <w:sz w:val="24"/>
          <w:szCs w:val="24"/>
        </w:rPr>
        <w:t>Размещена информация на открытом информационном ресурсе (карте доступ</w:t>
      </w:r>
      <w:r w:rsidR="009547D0">
        <w:rPr>
          <w:sz w:val="24"/>
          <w:szCs w:val="24"/>
        </w:rPr>
        <w:t>ности) - на официальном сайте МКДОУ «Детский сад «</w:t>
      </w:r>
      <w:r w:rsidR="00441370">
        <w:rPr>
          <w:sz w:val="24"/>
          <w:szCs w:val="24"/>
        </w:rPr>
        <w:t>Улыбка</w:t>
      </w:r>
      <w:r w:rsidR="00052DEC">
        <w:rPr>
          <w:sz w:val="24"/>
          <w:szCs w:val="24"/>
        </w:rPr>
        <w:t>» адрес сайта</w:t>
      </w:r>
      <w:r w:rsidR="00F71CD4">
        <w:rPr>
          <w:sz w:val="24"/>
          <w:szCs w:val="24"/>
        </w:rPr>
        <w:t xml:space="preserve">: </w:t>
      </w:r>
      <w:r w:rsidR="00441370">
        <w:rPr>
          <w:sz w:val="24"/>
          <w:szCs w:val="24"/>
        </w:rPr>
        <w:t>______________________</w:t>
      </w:r>
    </w:p>
    <w:p w:rsidR="00441370" w:rsidRPr="009547D0" w:rsidRDefault="00441370" w:rsidP="00441370">
      <w:pPr>
        <w:pStyle w:val="5"/>
        <w:shd w:val="clear" w:color="auto" w:fill="auto"/>
        <w:tabs>
          <w:tab w:val="left" w:pos="510"/>
          <w:tab w:val="left" w:leader="underscore" w:pos="5929"/>
        </w:tabs>
        <w:spacing w:before="0" w:line="278" w:lineRule="exact"/>
        <w:ind w:left="20" w:right="-55"/>
        <w:jc w:val="left"/>
        <w:rPr>
          <w:sz w:val="24"/>
          <w:szCs w:val="24"/>
        </w:rPr>
      </w:pPr>
    </w:p>
    <w:p w:rsidR="00375A0E" w:rsidRDefault="00A6593B" w:rsidP="00052DEC">
      <w:pPr>
        <w:pStyle w:val="5"/>
        <w:shd w:val="clear" w:color="auto" w:fill="auto"/>
        <w:spacing w:before="0" w:line="230" w:lineRule="exact"/>
        <w:jc w:val="left"/>
      </w:pPr>
      <w:r>
        <w:t xml:space="preserve">Руководитель рабочей </w:t>
      </w:r>
      <w:proofErr w:type="gramStart"/>
      <w:r>
        <w:t>группы:</w:t>
      </w:r>
      <w:r w:rsidR="00375A0E">
        <w:t>_</w:t>
      </w:r>
      <w:proofErr w:type="gramEnd"/>
      <w:r w:rsidR="00375A0E">
        <w:t xml:space="preserve">____________ </w:t>
      </w:r>
      <w:proofErr w:type="spellStart"/>
      <w:r w:rsidR="00441370">
        <w:t>Б.Г.Самиева</w:t>
      </w:r>
      <w:proofErr w:type="spellEnd"/>
    </w:p>
    <w:p w:rsidR="00A6593B" w:rsidRDefault="00375A0E" w:rsidP="00052DEC">
      <w:pPr>
        <w:pStyle w:val="5"/>
        <w:shd w:val="clear" w:color="auto" w:fill="auto"/>
        <w:spacing w:before="0" w:line="230" w:lineRule="exact"/>
        <w:jc w:val="left"/>
      </w:pPr>
      <w:r>
        <w:t xml:space="preserve">Члены рабочей группы: ______________ </w:t>
      </w:r>
      <w:proofErr w:type="spellStart"/>
      <w:r w:rsidR="00441370">
        <w:t>Ихивова</w:t>
      </w:r>
      <w:proofErr w:type="spellEnd"/>
      <w:r w:rsidR="00441370">
        <w:t xml:space="preserve"> З.А.</w:t>
      </w:r>
    </w:p>
    <w:p w:rsidR="00375A0E" w:rsidRDefault="00375A0E" w:rsidP="00052DEC">
      <w:pPr>
        <w:pStyle w:val="5"/>
        <w:shd w:val="clear" w:color="auto" w:fill="auto"/>
        <w:spacing w:before="0" w:line="230" w:lineRule="exact"/>
        <w:jc w:val="left"/>
      </w:pPr>
      <w:r>
        <w:t xml:space="preserve">                                         ______________</w:t>
      </w:r>
      <w:r w:rsidR="000633E6">
        <w:t xml:space="preserve"> </w:t>
      </w:r>
      <w:r w:rsidR="00441370">
        <w:t>Акаева Д.О.</w:t>
      </w:r>
    </w:p>
    <w:p w:rsidR="000633E6" w:rsidRDefault="000633E6" w:rsidP="00052DEC">
      <w:pPr>
        <w:pStyle w:val="5"/>
        <w:shd w:val="clear" w:color="auto" w:fill="auto"/>
        <w:spacing w:before="0" w:line="230" w:lineRule="exact"/>
        <w:jc w:val="left"/>
        <w:sectPr w:rsidR="000633E6" w:rsidSect="00375A0E">
          <w:type w:val="continuous"/>
          <w:pgSz w:w="11909" w:h="16838"/>
          <w:pgMar w:top="1134" w:right="710" w:bottom="1135" w:left="1134" w:header="0" w:footer="3" w:gutter="0"/>
          <w:cols w:space="720"/>
          <w:noEndnote/>
          <w:docGrid w:linePitch="360"/>
        </w:sectPr>
      </w:pPr>
      <w:r>
        <w:t xml:space="preserve">                                         </w:t>
      </w:r>
      <w:r w:rsidR="00441370">
        <w:t xml:space="preserve">                             </w:t>
      </w:r>
      <w:proofErr w:type="spellStart"/>
      <w:r w:rsidR="00441370">
        <w:t>Шамилова</w:t>
      </w:r>
      <w:proofErr w:type="spellEnd"/>
      <w:r w:rsidR="00441370">
        <w:t xml:space="preserve"> А.А.</w:t>
      </w:r>
    </w:p>
    <w:p w:rsidR="00A6593B" w:rsidRDefault="00A6593B" w:rsidP="00A6593B">
      <w:pPr>
        <w:rPr>
          <w:sz w:val="2"/>
          <w:szCs w:val="2"/>
        </w:rPr>
      </w:pPr>
    </w:p>
    <w:sectPr w:rsidR="00A6593B" w:rsidSect="00A6593B">
      <w:type w:val="continuous"/>
      <w:pgSz w:w="11909" w:h="16838"/>
      <w:pgMar w:top="1922" w:right="7682" w:bottom="2196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5E84"/>
    <w:multiLevelType w:val="multilevel"/>
    <w:tmpl w:val="7C10E88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24137"/>
    <w:multiLevelType w:val="multilevel"/>
    <w:tmpl w:val="2820D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E4F9D"/>
    <w:multiLevelType w:val="multilevel"/>
    <w:tmpl w:val="E462FFE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46253D"/>
    <w:multiLevelType w:val="multilevel"/>
    <w:tmpl w:val="789EBC88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3C4F26"/>
    <w:multiLevelType w:val="multilevel"/>
    <w:tmpl w:val="3FCCE06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91051D"/>
    <w:multiLevelType w:val="multilevel"/>
    <w:tmpl w:val="A41C7154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215A25"/>
    <w:multiLevelType w:val="multilevel"/>
    <w:tmpl w:val="207221A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EA4D4D"/>
    <w:multiLevelType w:val="multilevel"/>
    <w:tmpl w:val="8EF01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E0323F"/>
    <w:multiLevelType w:val="hybridMultilevel"/>
    <w:tmpl w:val="36A01E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530CA"/>
    <w:multiLevelType w:val="multilevel"/>
    <w:tmpl w:val="DE5AA96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6A4443"/>
    <w:multiLevelType w:val="multilevel"/>
    <w:tmpl w:val="EB0480E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CB3237"/>
    <w:multiLevelType w:val="multilevel"/>
    <w:tmpl w:val="49B29938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8B0305"/>
    <w:multiLevelType w:val="multilevel"/>
    <w:tmpl w:val="1AF485A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3B09EE"/>
    <w:multiLevelType w:val="multilevel"/>
    <w:tmpl w:val="2132E3FE"/>
    <w:lvl w:ilvl="0">
      <w:start w:val="4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537422"/>
    <w:multiLevelType w:val="multilevel"/>
    <w:tmpl w:val="39724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00079B"/>
    <w:multiLevelType w:val="multilevel"/>
    <w:tmpl w:val="D0B0A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FF08FF"/>
    <w:multiLevelType w:val="multilevel"/>
    <w:tmpl w:val="8FEE0D3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D22E15"/>
    <w:multiLevelType w:val="multilevel"/>
    <w:tmpl w:val="40A0C58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317CDA"/>
    <w:multiLevelType w:val="multilevel"/>
    <w:tmpl w:val="24485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163546"/>
    <w:multiLevelType w:val="multilevel"/>
    <w:tmpl w:val="0CBE1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E00732"/>
    <w:multiLevelType w:val="multilevel"/>
    <w:tmpl w:val="464EAD9C"/>
    <w:lvl w:ilvl="0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0"/>
  </w:num>
  <w:num w:numId="5">
    <w:abstractNumId w:val="9"/>
  </w:num>
  <w:num w:numId="6">
    <w:abstractNumId w:val="17"/>
  </w:num>
  <w:num w:numId="7">
    <w:abstractNumId w:val="13"/>
  </w:num>
  <w:num w:numId="8">
    <w:abstractNumId w:val="3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1"/>
  </w:num>
  <w:num w:numId="14">
    <w:abstractNumId w:val="18"/>
  </w:num>
  <w:num w:numId="15">
    <w:abstractNumId w:val="7"/>
  </w:num>
  <w:num w:numId="16">
    <w:abstractNumId w:val="8"/>
  </w:num>
  <w:num w:numId="17">
    <w:abstractNumId w:val="10"/>
  </w:num>
  <w:num w:numId="18">
    <w:abstractNumId w:val="16"/>
  </w:num>
  <w:num w:numId="19">
    <w:abstractNumId w:val="4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3B"/>
    <w:rsid w:val="00046A39"/>
    <w:rsid w:val="00052DEC"/>
    <w:rsid w:val="000633E6"/>
    <w:rsid w:val="000E2C3B"/>
    <w:rsid w:val="00375A0E"/>
    <w:rsid w:val="003B4F2F"/>
    <w:rsid w:val="00441370"/>
    <w:rsid w:val="005240C5"/>
    <w:rsid w:val="007B5CEA"/>
    <w:rsid w:val="00952211"/>
    <w:rsid w:val="009547D0"/>
    <w:rsid w:val="00A6593B"/>
    <w:rsid w:val="00AB6CEE"/>
    <w:rsid w:val="00CC0D2F"/>
    <w:rsid w:val="00F139EB"/>
    <w:rsid w:val="00F71CD4"/>
    <w:rsid w:val="00F9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2993"/>
  <w15:docId w15:val="{4B55C80F-6508-4618-8B43-29FCC4B0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593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593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A6593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Exact0">
    <w:name w:val="Основной текст Exact"/>
    <w:basedOn w:val="a0"/>
    <w:rsid w:val="00A659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a5">
    <w:name w:val="Основной текст_"/>
    <w:basedOn w:val="a0"/>
    <w:link w:val="5"/>
    <w:rsid w:val="00A6593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A659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">
    <w:name w:val="Основной текст1"/>
    <w:basedOn w:val="a5"/>
    <w:rsid w:val="00A6593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A65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 + Не полужирный"/>
    <w:basedOn w:val="4"/>
    <w:rsid w:val="00A65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0">
    <w:name w:val="Основной текст (5)_"/>
    <w:basedOn w:val="a0"/>
    <w:link w:val="51"/>
    <w:rsid w:val="00A6593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2"/>
    <w:basedOn w:val="a5"/>
    <w:rsid w:val="00A6593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Заголовок №3_"/>
    <w:basedOn w:val="a0"/>
    <w:link w:val="30"/>
    <w:rsid w:val="00A6593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 + Курсив"/>
    <w:basedOn w:val="a5"/>
    <w:rsid w:val="00A6593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A6593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41">
    <w:name w:val="Основной текст (4)"/>
    <w:basedOn w:val="4"/>
    <w:rsid w:val="00A65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7Exact">
    <w:name w:val="Основной текст (7) Exact"/>
    <w:basedOn w:val="7"/>
    <w:rsid w:val="00A6593B"/>
    <w:rPr>
      <w:rFonts w:ascii="Times New Roman" w:eastAsia="Times New Roman" w:hAnsi="Times New Roman" w:cs="Times New Roman"/>
      <w:color w:val="000000"/>
      <w:spacing w:val="-1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rsid w:val="00A65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1Exact">
    <w:name w:val="Основной текст (11) Exact"/>
    <w:basedOn w:val="a0"/>
    <w:link w:val="11"/>
    <w:rsid w:val="00A6593B"/>
    <w:rPr>
      <w:rFonts w:ascii="Times New Roman" w:eastAsia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character" w:customStyle="1" w:styleId="95pt-1pt">
    <w:name w:val="Основной текст + 9;5 pt;Курсив;Интервал -1 pt"/>
    <w:basedOn w:val="a5"/>
    <w:rsid w:val="00A6593B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">
    <w:name w:val="Основной текст + 9;5 pt"/>
    <w:basedOn w:val="a5"/>
    <w:rsid w:val="00A6593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A6593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Exact">
    <w:name w:val="Подпись к картинке (2) Exact"/>
    <w:basedOn w:val="a0"/>
    <w:link w:val="20"/>
    <w:rsid w:val="00A6593B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A6593B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/>
    </w:rPr>
  </w:style>
  <w:style w:type="paragraph" w:customStyle="1" w:styleId="5">
    <w:name w:val="Основной текст5"/>
    <w:basedOn w:val="a"/>
    <w:link w:val="a5"/>
    <w:rsid w:val="00A6593B"/>
    <w:pPr>
      <w:shd w:val="clear" w:color="auto" w:fill="FFFFFF"/>
      <w:spacing w:before="6180" w:line="274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1">
    <w:name w:val="Основной текст (5)"/>
    <w:basedOn w:val="a"/>
    <w:link w:val="50"/>
    <w:rsid w:val="00A6593B"/>
    <w:pPr>
      <w:shd w:val="clear" w:color="auto" w:fill="FFFFFF"/>
      <w:spacing w:after="240" w:line="283" w:lineRule="exact"/>
      <w:ind w:hanging="28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0">
    <w:name w:val="Заголовок №3"/>
    <w:basedOn w:val="a"/>
    <w:link w:val="3"/>
    <w:rsid w:val="00A6593B"/>
    <w:pPr>
      <w:shd w:val="clear" w:color="auto" w:fill="FFFFFF"/>
      <w:spacing w:before="96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A659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customStyle="1" w:styleId="11">
    <w:name w:val="Основной текст (11)"/>
    <w:basedOn w:val="a"/>
    <w:link w:val="11Exact"/>
    <w:rsid w:val="00A6593B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color w:val="auto"/>
      <w:spacing w:val="7"/>
      <w:sz w:val="21"/>
      <w:szCs w:val="21"/>
      <w:lang w:eastAsia="en-US"/>
    </w:rPr>
  </w:style>
  <w:style w:type="paragraph" w:customStyle="1" w:styleId="120">
    <w:name w:val="Основной текст (12)"/>
    <w:basedOn w:val="a"/>
    <w:link w:val="12"/>
    <w:rsid w:val="00A6593B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20">
    <w:name w:val="Подпись к картинке (2)"/>
    <w:basedOn w:val="a"/>
    <w:link w:val="2Exact"/>
    <w:rsid w:val="00A659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"/>
      <w:sz w:val="18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659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93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A6593B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6593B"/>
    <w:pPr>
      <w:shd w:val="clear" w:color="auto" w:fill="FFFFFF"/>
      <w:spacing w:line="648" w:lineRule="exact"/>
      <w:jc w:val="center"/>
    </w:pPr>
    <w:rPr>
      <w:rFonts w:ascii="Times New Roman" w:eastAsia="Times New Roman" w:hAnsi="Times New Roman" w:cs="Times New Roman"/>
      <w:b/>
      <w:bCs/>
      <w:color w:val="auto"/>
      <w:sz w:val="56"/>
      <w:szCs w:val="56"/>
      <w:lang w:eastAsia="en-US"/>
    </w:rPr>
  </w:style>
  <w:style w:type="paragraph" w:styleId="aa">
    <w:name w:val="List Paragraph"/>
    <w:basedOn w:val="a"/>
    <w:uiPriority w:val="34"/>
    <w:qFormat/>
    <w:rsid w:val="00A6593B"/>
    <w:pPr>
      <w:ind w:left="720"/>
      <w:contextualSpacing/>
    </w:pPr>
  </w:style>
  <w:style w:type="table" w:styleId="ab">
    <w:name w:val="Table Grid"/>
    <w:basedOn w:val="a1"/>
    <w:uiPriority w:val="59"/>
    <w:rsid w:val="007B5CE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9547D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375A0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75A0E"/>
    <w:pPr>
      <w:shd w:val="clear" w:color="auto" w:fill="FFFFFF"/>
      <w:spacing w:after="360" w:line="0" w:lineRule="atLeast"/>
      <w:ind w:hanging="144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mu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Гулистан</dc:creator>
  <cp:lastModifiedBy>Asus</cp:lastModifiedBy>
  <cp:revision>9</cp:revision>
  <cp:lastPrinted>2024-01-17T12:15:00Z</cp:lastPrinted>
  <dcterms:created xsi:type="dcterms:W3CDTF">2023-06-10T11:14:00Z</dcterms:created>
  <dcterms:modified xsi:type="dcterms:W3CDTF">2024-10-08T13:19:00Z</dcterms:modified>
</cp:coreProperties>
</file>