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C5" w:rsidRDefault="007F46C5" w:rsidP="007F46C5">
      <w:pPr>
        <w:pStyle w:val="a5"/>
        <w:ind w:left="0" w:firstLine="709"/>
        <w:rPr>
          <w:b/>
          <w:bCs/>
        </w:rPr>
      </w:pPr>
    </w:p>
    <w:p w:rsidR="007F46C5" w:rsidRPr="007D4AEB" w:rsidRDefault="007F46C5" w:rsidP="007F46C5">
      <w:pPr>
        <w:ind w:firstLine="284"/>
        <w:contextualSpacing/>
        <w:jc w:val="center"/>
        <w:rPr>
          <w:rFonts w:ascii="Cambria" w:hAnsi="Cambria"/>
          <w:b/>
          <w:color w:val="000000" w:themeColor="text1"/>
          <w:sz w:val="28"/>
          <w:szCs w:val="28"/>
        </w:rPr>
      </w:pPr>
      <w:r>
        <w:rPr>
          <w:rFonts w:ascii="Cambria" w:hAnsi="Cambria"/>
          <w:b/>
          <w:color w:val="000000" w:themeColor="text1"/>
          <w:sz w:val="28"/>
          <w:szCs w:val="28"/>
        </w:rPr>
        <w:t xml:space="preserve">  </w:t>
      </w:r>
      <w:r w:rsidRPr="007D4AEB">
        <w:rPr>
          <w:rFonts w:ascii="Cambria" w:hAnsi="Cambria"/>
          <w:b/>
          <w:color w:val="000000" w:themeColor="text1"/>
          <w:sz w:val="28"/>
          <w:szCs w:val="28"/>
        </w:rPr>
        <w:t>Муниципальное казенное учреждение дошкольного образования «Детский сад «Улыбка»</w:t>
      </w:r>
    </w:p>
    <w:p w:rsidR="007F46C5" w:rsidRPr="007D4AEB" w:rsidRDefault="007F46C5" w:rsidP="007F46C5">
      <w:pPr>
        <w:rPr>
          <w:rFonts w:ascii="Cambria" w:hAnsi="Cambria"/>
        </w:rPr>
      </w:pPr>
    </w:p>
    <w:p w:rsidR="007F46C5" w:rsidRPr="007D4AEB" w:rsidRDefault="007F46C5" w:rsidP="007F46C5">
      <w:pPr>
        <w:rPr>
          <w:rFonts w:ascii="Cambria" w:hAnsi="Cambria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3"/>
        <w:gridCol w:w="4262"/>
      </w:tblGrid>
      <w:tr w:rsidR="007F46C5" w:rsidRPr="007D4AEB" w:rsidTr="00504C19">
        <w:trPr>
          <w:jc w:val="center"/>
        </w:trPr>
        <w:tc>
          <w:tcPr>
            <w:tcW w:w="5330" w:type="dxa"/>
          </w:tcPr>
          <w:p w:rsidR="007F46C5" w:rsidRPr="007D4AEB" w:rsidRDefault="007F46C5" w:rsidP="00504C19">
            <w:pPr>
              <w:pStyle w:val="a5"/>
              <w:ind w:left="0" w:firstLine="0"/>
              <w:rPr>
                <w:rFonts w:ascii="Cambria" w:hAnsi="Cambria"/>
                <w:b/>
              </w:rPr>
            </w:pPr>
            <w:r w:rsidRPr="007D4AEB">
              <w:rPr>
                <w:rFonts w:ascii="Cambria" w:hAnsi="Cambria"/>
                <w:b/>
              </w:rPr>
              <w:t>ПРИНЯТО</w:t>
            </w:r>
          </w:p>
          <w:p w:rsidR="007F46C5" w:rsidRPr="007D4AEB" w:rsidRDefault="007F46C5" w:rsidP="00504C19">
            <w:pPr>
              <w:pStyle w:val="a5"/>
              <w:ind w:left="0" w:firstLine="0"/>
              <w:rPr>
                <w:rFonts w:ascii="Cambria" w:hAnsi="Cambria"/>
                <w:bCs/>
              </w:rPr>
            </w:pPr>
            <w:r w:rsidRPr="007D4AEB">
              <w:rPr>
                <w:rFonts w:ascii="Cambria" w:hAnsi="Cambria"/>
                <w:bCs/>
              </w:rPr>
              <w:t>Педагогическим советом</w:t>
            </w:r>
          </w:p>
          <w:p w:rsidR="007F46C5" w:rsidRPr="007D4AEB" w:rsidRDefault="007F46C5" w:rsidP="00504C19">
            <w:pPr>
              <w:rPr>
                <w:rFonts w:ascii="Cambria" w:eastAsia="Calibri" w:hAnsi="Cambria"/>
                <w:bCs/>
                <w:color w:val="000000"/>
              </w:rPr>
            </w:pPr>
            <w:r w:rsidRPr="007D4AEB">
              <w:rPr>
                <w:rFonts w:ascii="Cambria" w:hAnsi="Cambria"/>
                <w:bCs/>
              </w:rPr>
              <w:t xml:space="preserve">МКДОУ </w:t>
            </w:r>
            <w:r w:rsidRPr="007D4AEB">
              <w:rPr>
                <w:rFonts w:ascii="Cambria" w:eastAsia="Calibri" w:hAnsi="Cambria"/>
                <w:bCs/>
                <w:color w:val="000000"/>
              </w:rPr>
              <w:t>«</w:t>
            </w:r>
            <w:r w:rsidRPr="007D4AEB">
              <w:rPr>
                <w:rFonts w:ascii="Cambria" w:hAnsi="Cambria"/>
                <w:bCs/>
              </w:rPr>
              <w:t>Улыбка</w:t>
            </w:r>
            <w:r w:rsidRPr="007D4AEB">
              <w:rPr>
                <w:rFonts w:ascii="Cambria" w:eastAsia="Calibri" w:hAnsi="Cambria"/>
                <w:bCs/>
                <w:color w:val="000000"/>
              </w:rPr>
              <w:t>»</w:t>
            </w:r>
          </w:p>
          <w:p w:rsidR="007F46C5" w:rsidRPr="007D4AEB" w:rsidRDefault="007F46C5" w:rsidP="00504C19">
            <w:pPr>
              <w:pStyle w:val="a5"/>
              <w:ind w:left="0" w:firstLine="0"/>
              <w:rPr>
                <w:rFonts w:ascii="Cambria" w:hAnsi="Cambria"/>
                <w:b/>
              </w:rPr>
            </w:pPr>
            <w:r w:rsidRPr="007D4AEB">
              <w:rPr>
                <w:rFonts w:ascii="Cambria" w:hAnsi="Cambria"/>
                <w:bCs/>
              </w:rPr>
              <w:t>Протокол от «30» января 2024 г. № 1</w:t>
            </w:r>
          </w:p>
        </w:tc>
        <w:tc>
          <w:tcPr>
            <w:tcW w:w="4451" w:type="dxa"/>
          </w:tcPr>
          <w:p w:rsidR="007F46C5" w:rsidRPr="007D4AEB" w:rsidRDefault="007F46C5" w:rsidP="00504C19">
            <w:pPr>
              <w:pStyle w:val="a5"/>
              <w:ind w:left="0" w:firstLine="0"/>
              <w:jc w:val="right"/>
              <w:rPr>
                <w:rFonts w:ascii="Cambria" w:hAnsi="Cambria"/>
                <w:b/>
              </w:rPr>
            </w:pPr>
            <w:r w:rsidRPr="007D4AEB">
              <w:rPr>
                <w:rFonts w:ascii="Cambria" w:hAnsi="Cambria"/>
                <w:b/>
              </w:rPr>
              <w:t>УТВЕРЖДАЮ:</w:t>
            </w:r>
          </w:p>
          <w:p w:rsidR="007F46C5" w:rsidRPr="007D4AEB" w:rsidRDefault="007F46C5" w:rsidP="00504C19">
            <w:pPr>
              <w:pStyle w:val="a5"/>
              <w:ind w:left="0" w:firstLine="0"/>
              <w:jc w:val="right"/>
              <w:rPr>
                <w:rFonts w:ascii="Cambria" w:hAnsi="Cambria"/>
                <w:bCs/>
              </w:rPr>
            </w:pPr>
            <w:r w:rsidRPr="007D4AEB">
              <w:rPr>
                <w:rFonts w:ascii="Cambria" w:hAnsi="Cambria"/>
                <w:bCs/>
              </w:rPr>
              <w:t>Заведуюшая МКДОУ «Улыбка»</w:t>
            </w:r>
          </w:p>
          <w:p w:rsidR="007F46C5" w:rsidRPr="007D4AEB" w:rsidRDefault="007F46C5" w:rsidP="00504C19">
            <w:pPr>
              <w:pStyle w:val="a5"/>
              <w:ind w:left="0" w:firstLine="0"/>
              <w:jc w:val="right"/>
              <w:rPr>
                <w:rFonts w:ascii="Cambria" w:hAnsi="Cambria"/>
                <w:bCs/>
                <w:iCs/>
              </w:rPr>
            </w:pPr>
            <w:r w:rsidRPr="007D4AEB">
              <w:rPr>
                <w:rFonts w:ascii="Cambria" w:hAnsi="Cambria"/>
                <w:bCs/>
              </w:rPr>
              <w:t xml:space="preserve">________________ </w:t>
            </w:r>
            <w:r w:rsidRPr="007D4AEB">
              <w:rPr>
                <w:rFonts w:ascii="Cambria" w:hAnsi="Cambria"/>
                <w:sz w:val="22"/>
                <w:szCs w:val="22"/>
              </w:rPr>
              <w:t>Самиева Б.Г.</w:t>
            </w:r>
          </w:p>
          <w:p w:rsidR="007F46C5" w:rsidRPr="007D4AEB" w:rsidRDefault="007F46C5" w:rsidP="00504C19">
            <w:pPr>
              <w:pStyle w:val="a5"/>
              <w:ind w:left="0" w:firstLine="0"/>
              <w:jc w:val="right"/>
              <w:rPr>
                <w:rFonts w:ascii="Cambria" w:hAnsi="Cambria"/>
                <w:b/>
                <w:highlight w:val="yellow"/>
              </w:rPr>
            </w:pPr>
            <w:r w:rsidRPr="007D4AEB">
              <w:rPr>
                <w:rFonts w:ascii="Cambria" w:hAnsi="Cambria"/>
                <w:bCs/>
              </w:rPr>
              <w:t>Приказ от «___» января № ______</w:t>
            </w:r>
          </w:p>
        </w:tc>
      </w:tr>
      <w:tr w:rsidR="007F46C5" w:rsidRPr="007D4AEB" w:rsidTr="00504C19">
        <w:trPr>
          <w:jc w:val="center"/>
        </w:trPr>
        <w:tc>
          <w:tcPr>
            <w:tcW w:w="5330" w:type="dxa"/>
          </w:tcPr>
          <w:p w:rsidR="007F46C5" w:rsidRPr="007D4AEB" w:rsidRDefault="007F46C5" w:rsidP="00504C19">
            <w:pPr>
              <w:pStyle w:val="a5"/>
              <w:ind w:left="0" w:firstLine="0"/>
              <w:jc w:val="left"/>
              <w:rPr>
                <w:rFonts w:ascii="Cambria" w:hAnsi="Cambria"/>
                <w:b/>
              </w:rPr>
            </w:pPr>
          </w:p>
        </w:tc>
        <w:tc>
          <w:tcPr>
            <w:tcW w:w="4451" w:type="dxa"/>
          </w:tcPr>
          <w:p w:rsidR="007F46C5" w:rsidRPr="007D4AEB" w:rsidRDefault="007F46C5" w:rsidP="00504C19">
            <w:pPr>
              <w:pStyle w:val="a5"/>
              <w:ind w:left="0" w:firstLine="0"/>
              <w:jc w:val="left"/>
              <w:rPr>
                <w:rFonts w:ascii="Cambria" w:hAnsi="Cambria"/>
                <w:b/>
                <w:highlight w:val="yellow"/>
              </w:rPr>
            </w:pPr>
          </w:p>
        </w:tc>
      </w:tr>
      <w:tr w:rsidR="007F46C5" w:rsidRPr="007D4AEB" w:rsidTr="00504C19">
        <w:trPr>
          <w:jc w:val="center"/>
        </w:trPr>
        <w:tc>
          <w:tcPr>
            <w:tcW w:w="5330" w:type="dxa"/>
          </w:tcPr>
          <w:p w:rsidR="007F46C5" w:rsidRPr="007D4AEB" w:rsidRDefault="007F46C5" w:rsidP="00504C19">
            <w:pPr>
              <w:pStyle w:val="a5"/>
              <w:ind w:left="0" w:firstLine="0"/>
              <w:jc w:val="left"/>
              <w:rPr>
                <w:rFonts w:ascii="Cambria" w:hAnsi="Cambria"/>
                <w:b/>
              </w:rPr>
            </w:pPr>
          </w:p>
        </w:tc>
        <w:tc>
          <w:tcPr>
            <w:tcW w:w="4451" w:type="dxa"/>
          </w:tcPr>
          <w:p w:rsidR="007F46C5" w:rsidRPr="007D4AEB" w:rsidRDefault="007F46C5" w:rsidP="00504C19">
            <w:pPr>
              <w:pStyle w:val="a5"/>
              <w:ind w:left="0" w:firstLine="0"/>
              <w:jc w:val="left"/>
              <w:rPr>
                <w:rFonts w:ascii="Cambria" w:hAnsi="Cambria"/>
                <w:b/>
                <w:highlight w:val="yellow"/>
              </w:rPr>
            </w:pPr>
          </w:p>
        </w:tc>
      </w:tr>
      <w:tr w:rsidR="007F46C5" w:rsidRPr="007D4AEB" w:rsidTr="00504C19">
        <w:trPr>
          <w:jc w:val="center"/>
        </w:trPr>
        <w:tc>
          <w:tcPr>
            <w:tcW w:w="5330" w:type="dxa"/>
          </w:tcPr>
          <w:p w:rsidR="007F46C5" w:rsidRPr="007D4AEB" w:rsidRDefault="007F46C5" w:rsidP="00504C19">
            <w:pPr>
              <w:pStyle w:val="a5"/>
              <w:ind w:left="0" w:firstLine="0"/>
              <w:jc w:val="left"/>
              <w:rPr>
                <w:rFonts w:ascii="Cambria" w:hAnsi="Cambria"/>
                <w:b/>
              </w:rPr>
            </w:pPr>
            <w:r w:rsidRPr="007D4AEB">
              <w:rPr>
                <w:rFonts w:ascii="Cambria" w:hAnsi="Cambria"/>
                <w:b/>
              </w:rPr>
              <w:t>СОГЛАСОВАНА</w:t>
            </w:r>
          </w:p>
          <w:p w:rsidR="007F46C5" w:rsidRPr="007D4AEB" w:rsidRDefault="007F46C5" w:rsidP="00504C19">
            <w:pPr>
              <w:pStyle w:val="a5"/>
              <w:ind w:left="0" w:firstLine="0"/>
              <w:jc w:val="left"/>
              <w:rPr>
                <w:rFonts w:ascii="Cambria" w:hAnsi="Cambria"/>
                <w:bCs/>
              </w:rPr>
            </w:pPr>
            <w:r w:rsidRPr="007D4AEB">
              <w:rPr>
                <w:rFonts w:ascii="Cambria" w:hAnsi="Cambria"/>
                <w:bCs/>
              </w:rPr>
              <w:t>Заседанием Совета родителей</w:t>
            </w:r>
          </w:p>
          <w:p w:rsidR="007F46C5" w:rsidRPr="007D4AEB" w:rsidRDefault="007F46C5" w:rsidP="00504C19">
            <w:pPr>
              <w:pStyle w:val="a5"/>
              <w:ind w:left="0" w:firstLine="0"/>
              <w:jc w:val="left"/>
              <w:rPr>
                <w:rFonts w:ascii="Cambria" w:hAnsi="Cambria"/>
                <w:b/>
              </w:rPr>
            </w:pPr>
            <w:r w:rsidRPr="007D4AEB">
              <w:rPr>
                <w:rFonts w:ascii="Cambria" w:hAnsi="Cambria"/>
                <w:bCs/>
              </w:rPr>
              <w:t>Протокол от «___» февраля 2024 г. № ___</w:t>
            </w:r>
          </w:p>
        </w:tc>
        <w:tc>
          <w:tcPr>
            <w:tcW w:w="4451" w:type="dxa"/>
          </w:tcPr>
          <w:p w:rsidR="007F46C5" w:rsidRPr="007D4AEB" w:rsidRDefault="007F46C5" w:rsidP="00504C19">
            <w:pPr>
              <w:pStyle w:val="a5"/>
              <w:ind w:left="0" w:firstLine="0"/>
              <w:jc w:val="left"/>
              <w:rPr>
                <w:rFonts w:ascii="Cambria" w:hAnsi="Cambria"/>
                <w:b/>
                <w:highlight w:val="yellow"/>
              </w:rPr>
            </w:pPr>
          </w:p>
        </w:tc>
      </w:tr>
    </w:tbl>
    <w:p w:rsidR="007F46C5" w:rsidRPr="007D4AEB" w:rsidRDefault="007F46C5" w:rsidP="007F46C5">
      <w:pPr>
        <w:pStyle w:val="ac"/>
        <w:spacing w:line="276" w:lineRule="auto"/>
        <w:rPr>
          <w:rFonts w:ascii="Cambria" w:hAnsi="Cambria"/>
          <w:spacing w:val="-5"/>
          <w:sz w:val="24"/>
          <w:szCs w:val="24"/>
        </w:rPr>
      </w:pPr>
    </w:p>
    <w:p w:rsidR="007F46C5" w:rsidRPr="007D4AEB" w:rsidRDefault="007F46C5" w:rsidP="007F46C5">
      <w:pPr>
        <w:pStyle w:val="ac"/>
        <w:spacing w:line="276" w:lineRule="auto"/>
        <w:rPr>
          <w:rFonts w:ascii="Cambria" w:hAnsi="Cambria"/>
          <w:spacing w:val="-5"/>
          <w:sz w:val="24"/>
          <w:szCs w:val="24"/>
        </w:rPr>
      </w:pPr>
    </w:p>
    <w:p w:rsidR="007F46C5" w:rsidRPr="007D4AEB" w:rsidRDefault="007F46C5" w:rsidP="007F46C5">
      <w:pPr>
        <w:pStyle w:val="ac"/>
        <w:spacing w:line="276" w:lineRule="auto"/>
        <w:rPr>
          <w:rFonts w:ascii="Cambria" w:hAnsi="Cambria"/>
          <w:spacing w:val="-5"/>
          <w:sz w:val="24"/>
          <w:szCs w:val="24"/>
        </w:rPr>
      </w:pPr>
    </w:p>
    <w:p w:rsidR="007F46C5" w:rsidRPr="007F46C5" w:rsidRDefault="007F46C5" w:rsidP="007F46C5">
      <w:pPr>
        <w:ind w:right="249"/>
        <w:rPr>
          <w:rFonts w:ascii="Cambria" w:hAnsi="Cambria"/>
          <w:b/>
          <w:spacing w:val="-10"/>
          <w:sz w:val="44"/>
          <w:szCs w:val="44"/>
        </w:rPr>
      </w:pPr>
      <w:r>
        <w:rPr>
          <w:rFonts w:ascii="Cambria" w:hAnsi="Cambria"/>
          <w:b/>
          <w:sz w:val="44"/>
          <w:szCs w:val="44"/>
        </w:rPr>
        <w:t xml:space="preserve">            </w:t>
      </w:r>
      <w:r w:rsidR="00D64C39">
        <w:rPr>
          <w:rFonts w:ascii="Cambria" w:hAnsi="Cambria"/>
          <w:b/>
          <w:sz w:val="44"/>
          <w:szCs w:val="44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rFonts w:ascii="Cambria" w:hAnsi="Cambria"/>
          <w:b/>
          <w:sz w:val="44"/>
          <w:szCs w:val="44"/>
        </w:rPr>
        <w:t xml:space="preserve"> Календарный учебный график </w:t>
      </w:r>
    </w:p>
    <w:p w:rsidR="007F46C5" w:rsidRPr="007F46C5" w:rsidRDefault="007F46C5" w:rsidP="007F46C5">
      <w:pPr>
        <w:jc w:val="center"/>
        <w:rPr>
          <w:rFonts w:ascii="Cambria" w:eastAsia="Calibri" w:hAnsi="Cambria"/>
          <w:b/>
          <w:color w:val="000000"/>
          <w:sz w:val="36"/>
          <w:szCs w:val="36"/>
        </w:rPr>
      </w:pPr>
      <w:r w:rsidRPr="007F46C5">
        <w:rPr>
          <w:rFonts w:ascii="Cambria" w:eastAsia="Calibri" w:hAnsi="Cambria"/>
          <w:b/>
          <w:color w:val="000000"/>
          <w:sz w:val="36"/>
          <w:szCs w:val="36"/>
        </w:rPr>
        <w:t xml:space="preserve">муниципального казенного учреждения дошкольного учреждения </w:t>
      </w:r>
    </w:p>
    <w:p w:rsidR="007F46C5" w:rsidRDefault="007F46C5" w:rsidP="007F46C5">
      <w:pPr>
        <w:jc w:val="center"/>
        <w:rPr>
          <w:rFonts w:ascii="Cambria" w:eastAsia="Calibri" w:hAnsi="Cambria"/>
          <w:b/>
          <w:color w:val="000000"/>
          <w:sz w:val="36"/>
          <w:szCs w:val="36"/>
        </w:rPr>
      </w:pPr>
      <w:r w:rsidRPr="007F46C5">
        <w:rPr>
          <w:rFonts w:ascii="Cambria" w:eastAsia="Calibri" w:hAnsi="Cambria"/>
          <w:b/>
          <w:color w:val="000000"/>
          <w:sz w:val="36"/>
          <w:szCs w:val="36"/>
        </w:rPr>
        <w:t>«Детский сад «Улыбка»</w:t>
      </w:r>
    </w:p>
    <w:p w:rsidR="007F46C5" w:rsidRPr="007F46C5" w:rsidRDefault="007F46C5" w:rsidP="007F46C5">
      <w:pPr>
        <w:jc w:val="center"/>
        <w:rPr>
          <w:rFonts w:ascii="Cambria" w:eastAsia="Calibri" w:hAnsi="Cambria"/>
          <w:b/>
          <w:color w:val="000000"/>
          <w:sz w:val="36"/>
          <w:szCs w:val="36"/>
        </w:rPr>
      </w:pPr>
      <w:r>
        <w:rPr>
          <w:rFonts w:ascii="Cambria" w:eastAsia="Calibri" w:hAnsi="Cambria"/>
          <w:b/>
          <w:color w:val="000000"/>
          <w:sz w:val="36"/>
          <w:szCs w:val="36"/>
        </w:rPr>
        <w:t>На 2024 учебный год</w:t>
      </w:r>
    </w:p>
    <w:p w:rsidR="007F46C5" w:rsidRDefault="007F46C5" w:rsidP="007F46C5">
      <w:pPr>
        <w:ind w:right="249"/>
        <w:rPr>
          <w:rFonts w:ascii="Cambria" w:hAnsi="Cambria"/>
          <w:b/>
          <w:bCs/>
          <w:sz w:val="28"/>
          <w:szCs w:val="28"/>
        </w:rPr>
      </w:pPr>
    </w:p>
    <w:p w:rsidR="007F46C5" w:rsidRDefault="007F46C5" w:rsidP="007F46C5">
      <w:pPr>
        <w:ind w:right="249" w:hanging="4"/>
        <w:jc w:val="center"/>
        <w:rPr>
          <w:rFonts w:ascii="Cambria" w:hAnsi="Cambria"/>
          <w:b/>
          <w:bCs/>
          <w:sz w:val="28"/>
          <w:szCs w:val="28"/>
        </w:rPr>
      </w:pPr>
    </w:p>
    <w:p w:rsidR="007F46C5" w:rsidRDefault="007F46C5" w:rsidP="007F46C5">
      <w:pPr>
        <w:ind w:right="249" w:hanging="4"/>
        <w:jc w:val="center"/>
        <w:rPr>
          <w:rFonts w:ascii="Cambria" w:hAnsi="Cambria"/>
          <w:b/>
          <w:bCs/>
          <w:sz w:val="28"/>
          <w:szCs w:val="28"/>
        </w:rPr>
      </w:pPr>
    </w:p>
    <w:p w:rsidR="007F46C5" w:rsidRDefault="007F46C5" w:rsidP="007F46C5">
      <w:pPr>
        <w:ind w:right="249" w:hanging="4"/>
        <w:jc w:val="center"/>
        <w:rPr>
          <w:rFonts w:ascii="Cambria" w:hAnsi="Cambria"/>
          <w:b/>
          <w:bCs/>
          <w:sz w:val="28"/>
          <w:szCs w:val="28"/>
        </w:rPr>
      </w:pPr>
    </w:p>
    <w:p w:rsidR="007F46C5" w:rsidRDefault="007F46C5" w:rsidP="007F46C5">
      <w:pPr>
        <w:ind w:right="249" w:hanging="4"/>
        <w:jc w:val="center"/>
        <w:rPr>
          <w:rFonts w:ascii="Cambria" w:hAnsi="Cambria"/>
          <w:b/>
          <w:bCs/>
          <w:sz w:val="28"/>
          <w:szCs w:val="28"/>
        </w:rPr>
      </w:pPr>
    </w:p>
    <w:p w:rsidR="007F46C5" w:rsidRDefault="007F46C5" w:rsidP="007F46C5">
      <w:pPr>
        <w:ind w:right="249" w:hanging="4"/>
        <w:jc w:val="center"/>
        <w:rPr>
          <w:rFonts w:ascii="Cambria" w:hAnsi="Cambria"/>
          <w:b/>
          <w:bCs/>
          <w:sz w:val="28"/>
          <w:szCs w:val="28"/>
        </w:rPr>
      </w:pPr>
    </w:p>
    <w:p w:rsidR="007F46C5" w:rsidRDefault="007F46C5" w:rsidP="007F46C5">
      <w:pPr>
        <w:ind w:right="249" w:hanging="4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noProof/>
        </w:rPr>
        <w:drawing>
          <wp:inline distT="0" distB="0" distL="0" distR="0" wp14:anchorId="3DE4B81A" wp14:editId="0A779C29">
            <wp:extent cx="2560320" cy="2231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46C5" w:rsidRDefault="007F46C5" w:rsidP="007F46C5">
      <w:pPr>
        <w:ind w:right="249" w:hanging="4"/>
        <w:jc w:val="center"/>
        <w:rPr>
          <w:rFonts w:ascii="Cambria" w:hAnsi="Cambria"/>
          <w:b/>
          <w:bCs/>
          <w:sz w:val="28"/>
          <w:szCs w:val="28"/>
        </w:rPr>
      </w:pPr>
    </w:p>
    <w:p w:rsidR="007F46C5" w:rsidRDefault="007F46C5" w:rsidP="00AE24C2">
      <w:pPr>
        <w:ind w:right="249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с. Коркмаскала 2024г</w:t>
      </w:r>
    </w:p>
    <w:p w:rsidR="007F46C5" w:rsidRDefault="007F46C5" w:rsidP="007F46C5">
      <w:pPr>
        <w:pStyle w:val="a5"/>
        <w:ind w:left="0" w:firstLine="709"/>
        <w:rPr>
          <w:b/>
          <w:bCs/>
        </w:rPr>
      </w:pPr>
    </w:p>
    <w:p w:rsidR="007F46C5" w:rsidRDefault="007F46C5" w:rsidP="007F46C5">
      <w:pPr>
        <w:pStyle w:val="a5"/>
        <w:ind w:left="0" w:firstLine="709"/>
        <w:rPr>
          <w:b/>
          <w:bCs/>
        </w:rPr>
      </w:pPr>
    </w:p>
    <w:p w:rsidR="007F46C5" w:rsidRPr="007D593B" w:rsidRDefault="00AE24C2" w:rsidP="00AE24C2">
      <w:pPr>
        <w:pStyle w:val="a5"/>
        <w:ind w:left="0" w:firstLine="0"/>
        <w:rPr>
          <w:b/>
          <w:bCs/>
        </w:rPr>
      </w:pPr>
      <w:r>
        <w:rPr>
          <w:b/>
          <w:bCs/>
        </w:rPr>
        <w:t xml:space="preserve">                      </w:t>
      </w:r>
      <w:r w:rsidR="007F46C5" w:rsidRPr="007D593B">
        <w:rPr>
          <w:b/>
          <w:bCs/>
        </w:rPr>
        <w:t>2. Календарный учебный график</w:t>
      </w:r>
    </w:p>
    <w:p w:rsidR="007F46C5" w:rsidRPr="007D593B" w:rsidRDefault="007F46C5" w:rsidP="007F46C5">
      <w:pPr>
        <w:shd w:val="clear" w:color="auto" w:fill="FFFFFF"/>
        <w:ind w:firstLine="708"/>
        <w:jc w:val="both"/>
        <w:rPr>
          <w:color w:val="181818"/>
        </w:rPr>
      </w:pPr>
      <w:r w:rsidRPr="007D593B">
        <w:rPr>
          <w:color w:val="181818"/>
        </w:rPr>
        <w:t xml:space="preserve">Календарный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>
        <w:rPr>
          <w:color w:val="181818"/>
        </w:rPr>
        <w:t xml:space="preserve">2023-2024 </w:t>
      </w:r>
      <w:r w:rsidRPr="007D593B">
        <w:rPr>
          <w:color w:val="181818"/>
        </w:rPr>
        <w:t xml:space="preserve">учебном году в </w:t>
      </w:r>
      <w:r w:rsidRPr="00EC5991">
        <w:t>М</w:t>
      </w:r>
      <w:r>
        <w:t>К</w:t>
      </w:r>
      <w:r w:rsidRPr="00EC5991">
        <w:t>ДО</w:t>
      </w:r>
      <w:r>
        <w:t>У</w:t>
      </w:r>
      <w:r>
        <w:rPr>
          <w:color w:val="181818"/>
        </w:rPr>
        <w:t xml:space="preserve"> «Детский сад «</w:t>
      </w:r>
      <w:r>
        <w:rPr>
          <w:bCs/>
          <w:color w:val="000000" w:themeColor="text1"/>
        </w:rPr>
        <w:t>Улыбка</w:t>
      </w:r>
      <w:r>
        <w:rPr>
          <w:color w:val="181818"/>
        </w:rPr>
        <w:t>»</w:t>
      </w:r>
      <w:r w:rsidRPr="007D593B">
        <w:rPr>
          <w:color w:val="181818"/>
        </w:rPr>
        <w:t>.</w:t>
      </w:r>
    </w:p>
    <w:p w:rsidR="007F46C5" w:rsidRPr="007D593B" w:rsidRDefault="007F46C5" w:rsidP="007F46C5">
      <w:pPr>
        <w:shd w:val="clear" w:color="auto" w:fill="FFFFFF"/>
        <w:jc w:val="both"/>
        <w:rPr>
          <w:color w:val="181818"/>
        </w:rPr>
      </w:pPr>
      <w:r w:rsidRPr="007D593B">
        <w:rPr>
          <w:color w:val="181818"/>
        </w:rPr>
        <w:t>         Календарный учебный график разработан в соответствии со следующими нормативными документами:</w:t>
      </w:r>
    </w:p>
    <w:p w:rsidR="007F46C5" w:rsidRPr="007D593B" w:rsidRDefault="007F46C5" w:rsidP="007F46C5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:rsidR="007F46C5" w:rsidRPr="007D593B" w:rsidRDefault="007F46C5" w:rsidP="007F46C5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7F46C5" w:rsidRDefault="007F46C5" w:rsidP="007F46C5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СанПиН </w:t>
      </w:r>
      <w:r w:rsidRPr="007D593B">
        <w:rPr>
          <w:color w:val="181818"/>
          <w:sz w:val="24"/>
          <w:szCs w:val="24"/>
          <w:lang w:eastAsia="ru-RU"/>
        </w:rPr>
        <w:t>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7F46C5" w:rsidRPr="00B86A6F" w:rsidRDefault="007F46C5" w:rsidP="007F46C5">
      <w:pPr>
        <w:pStyle w:val="TableParagraph"/>
        <w:numPr>
          <w:ilvl w:val="0"/>
          <w:numId w:val="1"/>
        </w:numPr>
        <w:tabs>
          <w:tab w:val="left" w:pos="404"/>
          <w:tab w:val="left" w:pos="993"/>
        </w:tabs>
        <w:spacing w:before="0"/>
        <w:ind w:left="142" w:right="-2" w:firstLine="567"/>
        <w:jc w:val="both"/>
        <w:rPr>
          <w:color w:val="000009"/>
          <w:sz w:val="24"/>
          <w:szCs w:val="24"/>
        </w:rPr>
      </w:pPr>
      <w:r>
        <w:rPr>
          <w:sz w:val="24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(утверждённы постановлением Главного </w:t>
      </w:r>
      <w:r w:rsidRPr="00EC5991">
        <w:rPr>
          <w:color w:val="000009"/>
          <w:sz w:val="24"/>
          <w:szCs w:val="24"/>
        </w:rPr>
        <w:t>государственного</w:t>
      </w:r>
      <w:r>
        <w:rPr>
          <w:sz w:val="24"/>
        </w:rPr>
        <w:t xml:space="preserve"> санитарного врача </w:t>
      </w:r>
      <w:r w:rsidRPr="00EC5991">
        <w:rPr>
          <w:color w:val="000009"/>
          <w:sz w:val="24"/>
          <w:szCs w:val="24"/>
        </w:rPr>
        <w:t xml:space="preserve">Российской Федерации </w:t>
      </w:r>
      <w:r>
        <w:rPr>
          <w:sz w:val="24"/>
        </w:rPr>
        <w:t>от 28.01.2021 №2,</w:t>
      </w:r>
      <w:r w:rsidRPr="009D4491">
        <w:rPr>
          <w:color w:val="000009"/>
          <w:sz w:val="24"/>
          <w:szCs w:val="24"/>
        </w:rPr>
        <w:t xml:space="preserve"> </w:t>
      </w:r>
      <w:r w:rsidRPr="00EC5991">
        <w:rPr>
          <w:color w:val="000009"/>
          <w:sz w:val="24"/>
          <w:szCs w:val="24"/>
        </w:rPr>
        <w:t>зарегистриро</w:t>
      </w:r>
      <w:r>
        <w:rPr>
          <w:color w:val="000009"/>
          <w:sz w:val="24"/>
          <w:szCs w:val="24"/>
        </w:rPr>
        <w:t>вано в Минюсте России 29 января 2021</w:t>
      </w:r>
      <w:r w:rsidRPr="00EC5991">
        <w:rPr>
          <w:color w:val="000009"/>
          <w:sz w:val="24"/>
          <w:szCs w:val="24"/>
        </w:rPr>
        <w:t xml:space="preserve"> г., регистрационный №</w:t>
      </w:r>
      <w:r>
        <w:rPr>
          <w:color w:val="000009"/>
          <w:sz w:val="24"/>
          <w:szCs w:val="24"/>
        </w:rPr>
        <w:t xml:space="preserve"> 62296;</w:t>
      </w:r>
    </w:p>
    <w:p w:rsidR="007F46C5" w:rsidRPr="007D593B" w:rsidRDefault="007F46C5" w:rsidP="007F46C5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</w:p>
    <w:p w:rsidR="007F46C5" w:rsidRPr="007D593B" w:rsidRDefault="007F46C5" w:rsidP="007F46C5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 xml:space="preserve">Уставом </w:t>
      </w:r>
      <w:r w:rsidRPr="00EC5991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5991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>
        <w:rPr>
          <w:color w:val="181818"/>
          <w:sz w:val="24"/>
          <w:szCs w:val="24"/>
          <w:lang w:eastAsia="ru-RU"/>
        </w:rPr>
        <w:t xml:space="preserve"> «Детский сад «</w:t>
      </w:r>
      <w:r>
        <w:rPr>
          <w:bCs/>
          <w:color w:val="000000" w:themeColor="text1"/>
          <w:sz w:val="24"/>
          <w:szCs w:val="24"/>
        </w:rPr>
        <w:t>Улыбка</w:t>
      </w:r>
      <w:r>
        <w:rPr>
          <w:color w:val="181818"/>
          <w:sz w:val="24"/>
          <w:szCs w:val="24"/>
          <w:lang w:eastAsia="ru-RU"/>
        </w:rPr>
        <w:t>»</w:t>
      </w:r>
      <w:r w:rsidRPr="007D593B">
        <w:rPr>
          <w:color w:val="181818"/>
          <w:sz w:val="24"/>
          <w:szCs w:val="24"/>
          <w:lang w:eastAsia="ru-RU"/>
        </w:rPr>
        <w:t>.</w:t>
      </w:r>
    </w:p>
    <w:p w:rsidR="007F46C5" w:rsidRPr="007D593B" w:rsidRDefault="007F46C5" w:rsidP="007F46C5">
      <w:pPr>
        <w:shd w:val="clear" w:color="auto" w:fill="FFFFFF"/>
        <w:ind w:firstLine="708"/>
        <w:jc w:val="both"/>
        <w:rPr>
          <w:color w:val="181818"/>
        </w:rPr>
      </w:pPr>
      <w:r w:rsidRPr="007D593B">
        <w:rPr>
          <w:color w:val="181818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</w:t>
      </w:r>
      <w:r>
        <w:rPr>
          <w:color w:val="181818"/>
        </w:rPr>
        <w:t xml:space="preserve">оровья. Содержание календарного </w:t>
      </w:r>
      <w:r w:rsidRPr="007D593B">
        <w:rPr>
          <w:color w:val="181818"/>
        </w:rPr>
        <w:t>учебного графика включает в себя следующие сведения:</w:t>
      </w:r>
    </w:p>
    <w:p w:rsidR="007F46C5" w:rsidRPr="007D593B" w:rsidRDefault="007F46C5" w:rsidP="007F46C5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 xml:space="preserve">режим работы </w:t>
      </w:r>
      <w:r w:rsidRPr="00EC5991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5991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 w:rsidRPr="007D593B">
        <w:rPr>
          <w:color w:val="181818"/>
          <w:sz w:val="24"/>
          <w:szCs w:val="24"/>
          <w:lang w:eastAsia="ru-RU"/>
        </w:rPr>
        <w:t>;</w:t>
      </w:r>
    </w:p>
    <w:p w:rsidR="007F46C5" w:rsidRPr="007D593B" w:rsidRDefault="007F46C5" w:rsidP="007F46C5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продолжительность учебного года;</w:t>
      </w:r>
    </w:p>
    <w:p w:rsidR="007F46C5" w:rsidRPr="007D593B" w:rsidRDefault="007F46C5" w:rsidP="007F46C5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количество недель в учебном году;</w:t>
      </w:r>
    </w:p>
    <w:p w:rsidR="007F46C5" w:rsidRPr="007D593B" w:rsidRDefault="007F46C5" w:rsidP="007F46C5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сроки проведения мониторинга;</w:t>
      </w:r>
    </w:p>
    <w:p w:rsidR="007F46C5" w:rsidRPr="007D593B" w:rsidRDefault="007F46C5" w:rsidP="007F46C5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7F46C5" w:rsidRPr="007D593B" w:rsidRDefault="007F46C5" w:rsidP="007F46C5">
      <w:pPr>
        <w:shd w:val="clear" w:color="auto" w:fill="FFFFFF"/>
        <w:ind w:firstLine="708"/>
        <w:jc w:val="both"/>
        <w:rPr>
          <w:color w:val="181818"/>
        </w:rPr>
      </w:pPr>
      <w:r w:rsidRPr="007D593B">
        <w:rPr>
          <w:color w:val="181818"/>
        </w:rPr>
        <w:t xml:space="preserve">Режим работы </w:t>
      </w:r>
      <w:r w:rsidRPr="00EC5991">
        <w:t>М</w:t>
      </w:r>
      <w:r>
        <w:t>К</w:t>
      </w:r>
      <w:r w:rsidRPr="00EC5991">
        <w:t>ДО</w:t>
      </w:r>
      <w:r>
        <w:t>У</w:t>
      </w:r>
      <w:r>
        <w:rPr>
          <w:color w:val="181818"/>
        </w:rPr>
        <w:t>: 10</w:t>
      </w:r>
      <w:r w:rsidRPr="007D593B">
        <w:rPr>
          <w:color w:val="181818"/>
        </w:rPr>
        <w:t>-часовой</w:t>
      </w:r>
      <w:r>
        <w:rPr>
          <w:color w:val="181818"/>
        </w:rPr>
        <w:t xml:space="preserve"> (с 7.30 – 17.3</w:t>
      </w:r>
      <w:r w:rsidRPr="007D593B">
        <w:rPr>
          <w:color w:val="181818"/>
        </w:rPr>
        <w:t xml:space="preserve">0), рабочая неделя состоит из 5 дней, суббота и воскресенье – выходные дни. </w:t>
      </w:r>
    </w:p>
    <w:p w:rsidR="007F46C5" w:rsidRPr="007D593B" w:rsidRDefault="007F46C5" w:rsidP="007F46C5">
      <w:pPr>
        <w:shd w:val="clear" w:color="auto" w:fill="FFFFFF"/>
        <w:ind w:firstLine="708"/>
        <w:jc w:val="both"/>
        <w:rPr>
          <w:color w:val="181818"/>
        </w:rPr>
      </w:pPr>
      <w:r w:rsidRPr="007D593B">
        <w:rPr>
          <w:color w:val="181818"/>
        </w:rPr>
        <w:t>Продолжительность учебного года составляет 36 недель (1 и 2 полугодия) без учета каникулярного времени.</w:t>
      </w:r>
    </w:p>
    <w:p w:rsidR="007F46C5" w:rsidRPr="00B84897" w:rsidRDefault="007F46C5" w:rsidP="007F46C5">
      <w:pPr>
        <w:shd w:val="clear" w:color="auto" w:fill="FFFFFF"/>
        <w:spacing w:line="276" w:lineRule="auto"/>
        <w:rPr>
          <w:color w:val="181818"/>
        </w:rPr>
      </w:pPr>
      <w:r w:rsidRPr="00B84897">
        <w:rPr>
          <w:color w:val="181818"/>
        </w:rPr>
        <w:t> </w:t>
      </w:r>
    </w:p>
    <w:tbl>
      <w:tblPr>
        <w:tblW w:w="10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2670"/>
      </w:tblGrid>
      <w:tr w:rsidR="007F46C5" w:rsidRPr="00B84897" w:rsidTr="00504C19"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b/>
                <w:bCs/>
                <w:color w:val="181818"/>
              </w:rPr>
              <w:t>1. Режим работы учреждения</w:t>
            </w:r>
          </w:p>
        </w:tc>
      </w:tr>
      <w:tr w:rsidR="007F46C5" w:rsidRPr="00B84897" w:rsidTr="00504C19">
        <w:trPr>
          <w:trHeight w:val="27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 Продолжительность учебной недели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5 дней (с понедельника по пятницу)</w:t>
            </w:r>
          </w:p>
        </w:tc>
      </w:tr>
      <w:tr w:rsidR="007F46C5" w:rsidRPr="00B84897" w:rsidTr="00504C19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 Время работы возрастных групп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 с 7.</w:t>
            </w:r>
            <w:r>
              <w:rPr>
                <w:color w:val="181818"/>
              </w:rPr>
              <w:t>30</w:t>
            </w:r>
            <w:r w:rsidRPr="00B84897">
              <w:rPr>
                <w:color w:val="181818"/>
              </w:rPr>
              <w:t xml:space="preserve"> до </w:t>
            </w:r>
            <w:r>
              <w:rPr>
                <w:color w:val="181818"/>
              </w:rPr>
              <w:t>18.0</w:t>
            </w:r>
            <w:r w:rsidRPr="007D593B">
              <w:rPr>
                <w:color w:val="181818"/>
              </w:rPr>
              <w:t>0</w:t>
            </w:r>
            <w:r>
              <w:rPr>
                <w:color w:val="181818"/>
              </w:rPr>
              <w:t xml:space="preserve"> </w:t>
            </w:r>
            <w:r w:rsidRPr="00B84897">
              <w:rPr>
                <w:color w:val="181818"/>
              </w:rPr>
              <w:t>часов</w:t>
            </w:r>
          </w:p>
        </w:tc>
      </w:tr>
      <w:tr w:rsidR="007F46C5" w:rsidRPr="00B84897" w:rsidTr="00504C19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 Нерабочие дни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Суббота, воскресенье и праздничные дни</w:t>
            </w:r>
          </w:p>
        </w:tc>
      </w:tr>
      <w:tr w:rsidR="007F46C5" w:rsidRPr="00B84897" w:rsidTr="00504C19">
        <w:trPr>
          <w:trHeight w:val="28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Default="007F46C5" w:rsidP="00504C19">
            <w:pPr>
              <w:spacing w:line="276" w:lineRule="auto"/>
              <w:rPr>
                <w:b/>
                <w:bCs/>
                <w:color w:val="181818"/>
              </w:rPr>
            </w:pPr>
            <w:r>
              <w:rPr>
                <w:b/>
                <w:bCs/>
                <w:color w:val="181818"/>
              </w:rPr>
              <w:t>2</w:t>
            </w:r>
            <w:r w:rsidRPr="00B84897">
              <w:rPr>
                <w:b/>
                <w:bCs/>
                <w:color w:val="181818"/>
              </w:rPr>
              <w:t>. Мероприятия, проводимые в рамках образовательного процесса</w:t>
            </w:r>
          </w:p>
          <w:p w:rsidR="00AE24C2" w:rsidRPr="00412491" w:rsidRDefault="00AE24C2" w:rsidP="00AE24C2">
            <w:pPr>
              <w:spacing w:after="160" w:line="259" w:lineRule="auto"/>
              <w:jc w:val="both"/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412491"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  <w:t xml:space="preserve"> Традиционные события, праздники, мероприятия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4893"/>
              <w:gridCol w:w="1822"/>
              <w:gridCol w:w="2547"/>
            </w:tblGrid>
            <w:tr w:rsidR="00AE24C2" w:rsidRPr="00412491" w:rsidTr="00504C19">
              <w:tc>
                <w:tcPr>
                  <w:tcW w:w="568" w:type="dxa"/>
                </w:tcPr>
                <w:p w:rsidR="00AE24C2" w:rsidRPr="00AE24C2" w:rsidRDefault="00AE24C2" w:rsidP="00AE24C2">
                  <w:pPr>
                    <w:jc w:val="center"/>
                    <w:rPr>
                      <w:rFonts w:eastAsiaTheme="minorHAnsi"/>
                      <w:b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b/>
                      <w:color w:val="000000" w:themeColor="text1"/>
                      <w:sz w:val="28"/>
                      <w:szCs w:val="28"/>
                      <w:lang w:val="ru-RU" w:eastAsia="en-US"/>
                    </w:rPr>
                    <w:t>№</w:t>
                  </w:r>
                </w:p>
              </w:tc>
              <w:tc>
                <w:tcPr>
                  <w:tcW w:w="4990" w:type="dxa"/>
                </w:tcPr>
                <w:p w:rsidR="00AE24C2" w:rsidRPr="00AE24C2" w:rsidRDefault="00AE24C2" w:rsidP="00AE24C2">
                  <w:pPr>
                    <w:jc w:val="center"/>
                    <w:rPr>
                      <w:rFonts w:eastAsiaTheme="minorHAnsi"/>
                      <w:b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b/>
                      <w:color w:val="000000" w:themeColor="text1"/>
                      <w:sz w:val="28"/>
                      <w:szCs w:val="28"/>
                      <w:lang w:val="ru-RU" w:eastAsia="en-US"/>
                    </w:rPr>
                    <w:t>Мероприятия</w:t>
                  </w:r>
                </w:p>
              </w:tc>
              <w:tc>
                <w:tcPr>
                  <w:tcW w:w="1843" w:type="dxa"/>
                </w:tcPr>
                <w:p w:rsidR="00AE24C2" w:rsidRPr="00AE24C2" w:rsidRDefault="00AE24C2" w:rsidP="00AE24C2">
                  <w:pPr>
                    <w:jc w:val="center"/>
                    <w:rPr>
                      <w:rFonts w:eastAsiaTheme="minorHAnsi"/>
                      <w:b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b/>
                      <w:color w:val="000000" w:themeColor="text1"/>
                      <w:sz w:val="28"/>
                      <w:szCs w:val="28"/>
                      <w:lang w:val="ru-RU" w:eastAsia="en-US"/>
                    </w:rPr>
                    <w:t>Сроки</w:t>
                  </w:r>
                </w:p>
              </w:tc>
              <w:tc>
                <w:tcPr>
                  <w:tcW w:w="2551" w:type="dxa"/>
                </w:tcPr>
                <w:p w:rsidR="00AE24C2" w:rsidRPr="00AE24C2" w:rsidRDefault="00AE24C2" w:rsidP="00AE24C2">
                  <w:pPr>
                    <w:jc w:val="center"/>
                    <w:rPr>
                      <w:rFonts w:eastAsiaTheme="minorHAnsi"/>
                      <w:b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b/>
                      <w:color w:val="000000" w:themeColor="text1"/>
                      <w:sz w:val="28"/>
                      <w:szCs w:val="28"/>
                      <w:lang w:val="ru-RU" w:eastAsia="en-US"/>
                    </w:rPr>
                    <w:t>Исполнители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AE24C2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1.</w:t>
                  </w:r>
                </w:p>
              </w:tc>
              <w:tc>
                <w:tcPr>
                  <w:tcW w:w="4990" w:type="dxa"/>
                </w:tcPr>
                <w:p w:rsidR="00AE24C2" w:rsidRPr="00AE24C2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День рождения детей</w:t>
                  </w:r>
                </w:p>
              </w:tc>
              <w:tc>
                <w:tcPr>
                  <w:tcW w:w="1843" w:type="dxa"/>
                </w:tcPr>
                <w:p w:rsidR="00AE24C2" w:rsidRPr="00AE24C2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1 раз в месяц</w:t>
                  </w:r>
                </w:p>
              </w:tc>
              <w:tc>
                <w:tcPr>
                  <w:tcW w:w="2551" w:type="dxa"/>
                </w:tcPr>
                <w:p w:rsidR="00AE24C2" w:rsidRPr="00AE24C2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в</w:t>
                  </w:r>
                  <w:r w:rsidRPr="00AE24C2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 xml:space="preserve">оспитатели 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AE24C2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2.</w:t>
                  </w:r>
                </w:p>
              </w:tc>
              <w:tc>
                <w:tcPr>
                  <w:tcW w:w="4990" w:type="dxa"/>
                </w:tcPr>
                <w:p w:rsidR="00AE24C2" w:rsidRPr="00AE24C2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Физкультурный досуг</w:t>
                  </w:r>
                </w:p>
              </w:tc>
              <w:tc>
                <w:tcPr>
                  <w:tcW w:w="1843" w:type="dxa"/>
                </w:tcPr>
                <w:p w:rsidR="00AE24C2" w:rsidRPr="00AE24C2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AE24C2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1 раз в месяц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и</w:t>
                  </w: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нструктор по ФК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3.</w:t>
                  </w:r>
                </w:p>
              </w:tc>
              <w:tc>
                <w:tcPr>
                  <w:tcW w:w="4990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День Здоровья</w:t>
                  </w:r>
                </w:p>
              </w:tc>
              <w:tc>
                <w:tcPr>
                  <w:tcW w:w="1843" w:type="dxa"/>
                </w:tcPr>
                <w:p w:rsidR="00AE24C2" w:rsidRPr="00412491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1 раз в квартал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в</w:t>
                  </w: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оспитатели, инструктор по ФК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4</w:t>
                  </w: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4990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День защитников Отечества</w:t>
                  </w:r>
                </w:p>
              </w:tc>
              <w:tc>
                <w:tcPr>
                  <w:tcW w:w="1843" w:type="dxa"/>
                </w:tcPr>
                <w:p w:rsidR="00AE24C2" w:rsidRPr="00412491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Февраль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Инструктор по ФК, музруководитель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5</w:t>
                  </w: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4990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Праздник мам и бабушек</w:t>
                  </w:r>
                </w:p>
              </w:tc>
              <w:tc>
                <w:tcPr>
                  <w:tcW w:w="1843" w:type="dxa"/>
                </w:tcPr>
                <w:p w:rsidR="00AE24C2" w:rsidRPr="00412491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Март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Воспитатели, музруководитель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6</w:t>
                  </w: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4990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bCs/>
                      <w:color w:val="000000" w:themeColor="text1"/>
                      <w:spacing w:val="10"/>
                      <w:sz w:val="28"/>
                      <w:szCs w:val="28"/>
                      <w:lang w:eastAsia="en-US"/>
                    </w:rPr>
                    <w:t>Загадочный космос</w:t>
                  </w:r>
                </w:p>
              </w:tc>
              <w:tc>
                <w:tcPr>
                  <w:tcW w:w="1843" w:type="dxa"/>
                </w:tcPr>
                <w:p w:rsidR="00AE24C2" w:rsidRPr="00412491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Апрель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Воспитатели, музруководитель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7</w:t>
                  </w: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4990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День </w:t>
                  </w: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В</w:t>
                  </w: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есны</w:t>
                  </w:r>
                </w:p>
              </w:tc>
              <w:tc>
                <w:tcPr>
                  <w:tcW w:w="1843" w:type="dxa"/>
                </w:tcPr>
                <w:p w:rsidR="00AE24C2" w:rsidRPr="00412491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Апрель 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Музруководитель, воспитатели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8</w:t>
                  </w: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4990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Праздник Победы</w:t>
                  </w:r>
                </w:p>
              </w:tc>
              <w:tc>
                <w:tcPr>
                  <w:tcW w:w="1843" w:type="dxa"/>
                </w:tcPr>
                <w:p w:rsidR="00AE24C2" w:rsidRPr="00412491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Май 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Музруководитель, воспитатели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9</w:t>
                  </w: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4990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День России</w:t>
                  </w:r>
                </w:p>
              </w:tc>
              <w:tc>
                <w:tcPr>
                  <w:tcW w:w="1843" w:type="dxa"/>
                </w:tcPr>
                <w:p w:rsidR="00AE24C2" w:rsidRPr="00412491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Июнь 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Инструктор по ФК, воспитатели</w:t>
                  </w:r>
                </w:p>
              </w:tc>
            </w:tr>
            <w:tr w:rsidR="00AE24C2" w:rsidRPr="00412491" w:rsidTr="00504C19">
              <w:tc>
                <w:tcPr>
                  <w:tcW w:w="568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10.</w:t>
                  </w:r>
                </w:p>
              </w:tc>
              <w:tc>
                <w:tcPr>
                  <w:tcW w:w="4990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День Российского флага</w:t>
                  </w:r>
                </w:p>
              </w:tc>
              <w:tc>
                <w:tcPr>
                  <w:tcW w:w="1843" w:type="dxa"/>
                </w:tcPr>
                <w:p w:rsidR="00AE24C2" w:rsidRPr="00412491" w:rsidRDefault="00AE24C2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eastAsia="en-US"/>
                    </w:rPr>
                    <w:t>Август</w:t>
                  </w:r>
                </w:p>
              </w:tc>
              <w:tc>
                <w:tcPr>
                  <w:tcW w:w="2551" w:type="dxa"/>
                </w:tcPr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Музруководитель,</w:t>
                  </w:r>
                </w:p>
                <w:p w:rsidR="00AE24C2" w:rsidRPr="00412491" w:rsidRDefault="00AE24C2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  <w:r w:rsidRPr="00412491"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  <w:t>инструктор по ФК, воспитатели</w:t>
                  </w:r>
                </w:p>
              </w:tc>
            </w:tr>
            <w:tr w:rsidR="00E739F1" w:rsidRPr="00412491" w:rsidTr="00504C19">
              <w:tc>
                <w:tcPr>
                  <w:tcW w:w="568" w:type="dxa"/>
                </w:tcPr>
                <w:p w:rsidR="00E739F1" w:rsidRPr="00E739F1" w:rsidRDefault="00E739F1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</w:p>
              </w:tc>
              <w:tc>
                <w:tcPr>
                  <w:tcW w:w="4990" w:type="dxa"/>
                </w:tcPr>
                <w:p w:rsidR="00E739F1" w:rsidRPr="00E739F1" w:rsidRDefault="00E739F1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</w:p>
              </w:tc>
              <w:tc>
                <w:tcPr>
                  <w:tcW w:w="1843" w:type="dxa"/>
                </w:tcPr>
                <w:p w:rsidR="00E739F1" w:rsidRPr="00E739F1" w:rsidRDefault="00E739F1" w:rsidP="00AE24C2">
                  <w:pPr>
                    <w:jc w:val="center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</w:p>
              </w:tc>
              <w:tc>
                <w:tcPr>
                  <w:tcW w:w="2551" w:type="dxa"/>
                </w:tcPr>
                <w:p w:rsidR="00E739F1" w:rsidRPr="00E739F1" w:rsidRDefault="00E739F1" w:rsidP="00AE24C2">
                  <w:pPr>
                    <w:jc w:val="both"/>
                    <w:rPr>
                      <w:rFonts w:eastAsiaTheme="minorHAnsi"/>
                      <w:color w:val="000000" w:themeColor="text1"/>
                      <w:sz w:val="28"/>
                      <w:szCs w:val="28"/>
                      <w:lang w:val="ru-RU" w:eastAsia="en-US"/>
                    </w:rPr>
                  </w:pPr>
                </w:p>
              </w:tc>
            </w:tr>
          </w:tbl>
          <w:p w:rsidR="00AE24C2" w:rsidRPr="00B84897" w:rsidRDefault="00AE24C2" w:rsidP="00504C19">
            <w:pPr>
              <w:spacing w:line="276" w:lineRule="auto"/>
              <w:rPr>
                <w:color w:val="181818"/>
              </w:rPr>
            </w:pPr>
          </w:p>
        </w:tc>
      </w:tr>
      <w:tr w:rsidR="007F46C5" w:rsidRPr="00B84897" w:rsidTr="00CD500A">
        <w:trPr>
          <w:trHeight w:val="225"/>
        </w:trPr>
        <w:tc>
          <w:tcPr>
            <w:tcW w:w="10055" w:type="dxa"/>
            <w:gridSpan w:val="4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9F1" w:rsidRDefault="00E739F1" w:rsidP="00504C19">
            <w:pPr>
              <w:spacing w:line="276" w:lineRule="auto"/>
              <w:rPr>
                <w:color w:val="181818"/>
              </w:rPr>
            </w:pPr>
          </w:p>
          <w:p w:rsidR="007F46C5" w:rsidRPr="00B84897" w:rsidRDefault="00AE24C2" w:rsidP="00504C19">
            <w:pPr>
              <w:spacing w:line="276" w:lineRule="auto"/>
              <w:rPr>
                <w:color w:val="181818"/>
              </w:rPr>
            </w:pPr>
            <w:r>
              <w:rPr>
                <w:color w:val="181818"/>
              </w:rPr>
              <w:t>3</w:t>
            </w:r>
            <w:r w:rsidR="007F46C5" w:rsidRPr="00B84897">
              <w:rPr>
                <w:color w:val="181818"/>
              </w:rPr>
              <w:t xml:space="preserve">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7F46C5" w:rsidRPr="00B84897" w:rsidTr="00504C19">
        <w:trPr>
          <w:trHeight w:val="28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Наименование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Сроки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Количество дней</w:t>
            </w:r>
          </w:p>
        </w:tc>
      </w:tr>
      <w:tr w:rsidR="007F46C5" w:rsidRPr="00B84897" w:rsidTr="00504C19">
        <w:trPr>
          <w:trHeight w:val="330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 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>
              <w:rPr>
                <w:color w:val="181818"/>
              </w:rPr>
              <w:t>Первая половина сентября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2 недели</w:t>
            </w:r>
          </w:p>
        </w:tc>
      </w:tr>
      <w:tr w:rsidR="007F46C5" w:rsidRPr="00B84897" w:rsidTr="00504C19">
        <w:trPr>
          <w:trHeight w:val="441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Итоговый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>
              <w:rPr>
                <w:color w:val="181818"/>
              </w:rPr>
              <w:t>Вторая половина мая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6C5" w:rsidRPr="00B84897" w:rsidRDefault="007F46C5" w:rsidP="00504C19">
            <w:pPr>
              <w:spacing w:line="276" w:lineRule="auto"/>
              <w:rPr>
                <w:color w:val="181818"/>
              </w:rPr>
            </w:pPr>
            <w:r w:rsidRPr="00B84897">
              <w:rPr>
                <w:color w:val="181818"/>
              </w:rPr>
              <w:t>2 недели</w:t>
            </w:r>
          </w:p>
        </w:tc>
      </w:tr>
    </w:tbl>
    <w:p w:rsidR="007F46C5" w:rsidRPr="00724E7A" w:rsidRDefault="007F46C5" w:rsidP="007F46C5">
      <w:pPr>
        <w:rPr>
          <w:b/>
          <w:bCs/>
        </w:rPr>
        <w:sectPr w:rsidR="007F46C5" w:rsidRPr="00724E7A" w:rsidSect="000110DF">
          <w:footerReference w:type="even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CD500A" w:rsidRPr="002C056E" w:rsidRDefault="00CD500A" w:rsidP="00CD500A">
      <w:pPr>
        <w:shd w:val="clear" w:color="auto" w:fill="FFFFFF"/>
        <w:spacing w:line="276" w:lineRule="auto"/>
        <w:jc w:val="center"/>
        <w:rPr>
          <w:b/>
          <w:bCs/>
          <w:color w:val="181818"/>
        </w:rPr>
      </w:pPr>
      <w:r w:rsidRPr="002C056E">
        <w:rPr>
          <w:b/>
          <w:bCs/>
        </w:rPr>
        <w:t>Календарный</w:t>
      </w:r>
      <w:r w:rsidRPr="002C056E">
        <w:rPr>
          <w:b/>
          <w:bCs/>
          <w:spacing w:val="-7"/>
        </w:rPr>
        <w:t xml:space="preserve"> </w:t>
      </w:r>
      <w:r w:rsidRPr="002C056E">
        <w:rPr>
          <w:b/>
          <w:bCs/>
        </w:rPr>
        <w:t>план</w:t>
      </w:r>
      <w:r w:rsidRPr="002C056E">
        <w:rPr>
          <w:b/>
          <w:bCs/>
          <w:spacing w:val="-6"/>
        </w:rPr>
        <w:t xml:space="preserve"> </w:t>
      </w:r>
      <w:r w:rsidRPr="002C056E">
        <w:rPr>
          <w:b/>
          <w:bCs/>
        </w:rPr>
        <w:t>воспитательной</w:t>
      </w:r>
      <w:r w:rsidRPr="002C056E">
        <w:rPr>
          <w:b/>
          <w:bCs/>
          <w:spacing w:val="-7"/>
        </w:rPr>
        <w:t xml:space="preserve"> </w:t>
      </w:r>
      <w:r w:rsidRPr="002C056E">
        <w:rPr>
          <w:b/>
          <w:bCs/>
        </w:rPr>
        <w:t>работы</w:t>
      </w:r>
    </w:p>
    <w:p w:rsidR="00CD500A" w:rsidRPr="002C056E" w:rsidRDefault="00CD500A" w:rsidP="00CD500A">
      <w:pPr>
        <w:tabs>
          <w:tab w:val="left" w:pos="284"/>
        </w:tabs>
        <w:ind w:firstLine="709"/>
        <w:jc w:val="both"/>
      </w:pPr>
      <w:r w:rsidRPr="002C056E">
        <w:t xml:space="preserve">В образовательную программу </w:t>
      </w:r>
      <w:r w:rsidRPr="00EC5991">
        <w:t>М</w:t>
      </w:r>
      <w:r>
        <w:t>К</w:t>
      </w:r>
      <w:r w:rsidRPr="00EC5991">
        <w:t>ДО</w:t>
      </w:r>
      <w:r>
        <w:t>У</w:t>
      </w:r>
      <w:r w:rsidRPr="002C056E">
        <w:t xml:space="preserve"> включена матрица воспитательных событий (таблица 1), составленная в соответствии с направлениями воспитания, определенными в рабочей программе воспитания. Матрица воспитательных событий служит основой для разработка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</w:t>
      </w:r>
      <w:r w:rsidRPr="002C056E">
        <w:rPr>
          <w:rStyle w:val="10"/>
        </w:rPr>
        <w:t>Примерн</w:t>
      </w:r>
      <w:r w:rsidRPr="002C056E">
        <w:rPr>
          <w:rStyle w:val="10"/>
          <w:rFonts w:eastAsiaTheme="minorHAnsi"/>
        </w:rPr>
        <w:t>ом</w:t>
      </w:r>
      <w:r w:rsidRPr="002C056E">
        <w:rPr>
          <w:rStyle w:val="10"/>
        </w:rPr>
        <w:t xml:space="preserve"> переч</w:t>
      </w:r>
      <w:r w:rsidRPr="002C056E">
        <w:rPr>
          <w:rStyle w:val="10"/>
          <w:rFonts w:eastAsiaTheme="minorHAnsi"/>
        </w:rPr>
        <w:t>не</w:t>
      </w:r>
      <w:r w:rsidRPr="002C056E">
        <w:rPr>
          <w:rStyle w:val="10"/>
        </w:rPr>
        <w:t xml:space="preserve"> основных государственных и народных праздников, памятных дат</w:t>
      </w:r>
      <w:r w:rsidRPr="002C056E">
        <w:rPr>
          <w:rStyle w:val="10"/>
          <w:rFonts w:eastAsiaTheme="minorHAnsi"/>
        </w:rPr>
        <w:t xml:space="preserve"> (пункт 36.4 ФОП дошкольного образования)</w:t>
      </w:r>
      <w:r w:rsidRPr="002C056E">
        <w:t xml:space="preserve">  </w:t>
      </w:r>
    </w:p>
    <w:p w:rsidR="00CD500A" w:rsidRPr="00CE4B6E" w:rsidRDefault="00CD500A" w:rsidP="00CD500A">
      <w:pPr>
        <w:tabs>
          <w:tab w:val="left" w:pos="284"/>
        </w:tabs>
        <w:spacing w:line="276" w:lineRule="auto"/>
        <w:ind w:right="-2" w:firstLine="709"/>
        <w:jc w:val="both"/>
      </w:pPr>
    </w:p>
    <w:p w:rsidR="00CD500A" w:rsidRPr="00942E0A" w:rsidRDefault="00CD500A" w:rsidP="00CD500A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  <w:r w:rsidRPr="00942E0A">
        <w:rPr>
          <w:b/>
          <w:bCs/>
        </w:rPr>
        <w:br w:type="page"/>
      </w:r>
    </w:p>
    <w:p w:rsidR="00CD500A" w:rsidRPr="00942E0A" w:rsidRDefault="00CD500A" w:rsidP="00CD500A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  <w:sectPr w:rsidR="00CD500A" w:rsidRPr="00942E0A" w:rsidSect="00B92BF9">
          <w:footerReference w:type="even" r:id="rId10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D500A" w:rsidRPr="006F792D" w:rsidRDefault="00CD500A" w:rsidP="00CD500A">
      <w:pPr>
        <w:tabs>
          <w:tab w:val="left" w:pos="284"/>
        </w:tabs>
        <w:ind w:right="-2" w:firstLine="426"/>
        <w:jc w:val="right"/>
        <w:rPr>
          <w:i/>
          <w:sz w:val="26"/>
          <w:szCs w:val="26"/>
        </w:rPr>
      </w:pPr>
      <w:r w:rsidRPr="006F792D">
        <w:rPr>
          <w:i/>
          <w:sz w:val="26"/>
          <w:szCs w:val="26"/>
        </w:rPr>
        <w:t>Таблица 1</w:t>
      </w:r>
    </w:p>
    <w:p w:rsidR="00CD500A" w:rsidRDefault="00CD500A" w:rsidP="00CD500A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</w:rPr>
      </w:pPr>
      <w:r w:rsidRPr="006F792D">
        <w:rPr>
          <w:b/>
          <w:sz w:val="26"/>
          <w:szCs w:val="26"/>
        </w:rPr>
        <w:t>Матрица воспитательных событий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127"/>
        <w:gridCol w:w="2409"/>
        <w:gridCol w:w="2127"/>
        <w:gridCol w:w="2126"/>
        <w:gridCol w:w="1984"/>
        <w:gridCol w:w="1985"/>
        <w:gridCol w:w="1984"/>
      </w:tblGrid>
      <w:tr w:rsidR="00CD500A" w:rsidRPr="00C04534" w:rsidTr="00504C19">
        <w:trPr>
          <w:tblHeader/>
        </w:trPr>
        <w:tc>
          <w:tcPr>
            <w:tcW w:w="1276" w:type="dxa"/>
            <w:vMerge w:val="restart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  <w:kern w:val="24"/>
              </w:rPr>
            </w:pPr>
            <w:r w:rsidRPr="00C04534">
              <w:rPr>
                <w:b/>
                <w:kern w:val="24"/>
              </w:rPr>
              <w:t>Месяц</w:t>
            </w:r>
          </w:p>
        </w:tc>
        <w:tc>
          <w:tcPr>
            <w:tcW w:w="14742" w:type="dxa"/>
            <w:gridSpan w:val="7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C04534">
              <w:rPr>
                <w:b/>
                <w:bCs/>
              </w:rPr>
              <w:t>Направления воспитания в дошкольной образовательной организации</w:t>
            </w:r>
          </w:p>
        </w:tc>
      </w:tr>
      <w:tr w:rsidR="00CD500A" w:rsidRPr="00C04534" w:rsidTr="00504C19">
        <w:trPr>
          <w:tblHeader/>
        </w:trPr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</w:rPr>
              <w:t xml:space="preserve">Патриотическое </w:t>
            </w:r>
          </w:p>
        </w:tc>
        <w:tc>
          <w:tcPr>
            <w:tcW w:w="2409" w:type="dxa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</w:rPr>
              <w:t>Духовно-нравственное</w:t>
            </w:r>
          </w:p>
        </w:tc>
        <w:tc>
          <w:tcPr>
            <w:tcW w:w="2127" w:type="dxa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</w:rPr>
              <w:t xml:space="preserve">Трудовое </w:t>
            </w:r>
          </w:p>
        </w:tc>
        <w:tc>
          <w:tcPr>
            <w:tcW w:w="2126" w:type="dxa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</w:rPr>
              <w:t xml:space="preserve">Познавательное </w:t>
            </w:r>
          </w:p>
        </w:tc>
        <w:tc>
          <w:tcPr>
            <w:tcW w:w="1984" w:type="dxa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</w:rPr>
              <w:t xml:space="preserve">Социальное </w:t>
            </w:r>
          </w:p>
        </w:tc>
        <w:tc>
          <w:tcPr>
            <w:tcW w:w="1985" w:type="dxa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</w:rPr>
              <w:t>Физическое и оздоровительное</w:t>
            </w:r>
          </w:p>
        </w:tc>
        <w:tc>
          <w:tcPr>
            <w:tcW w:w="1984" w:type="dxa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</w:rPr>
              <w:t xml:space="preserve">Эстетическое </w:t>
            </w:r>
          </w:p>
        </w:tc>
      </w:tr>
      <w:tr w:rsidR="00CD500A" w:rsidRPr="00516669" w:rsidTr="00504C19">
        <w:trPr>
          <w:trHeight w:val="1095"/>
        </w:trPr>
        <w:tc>
          <w:tcPr>
            <w:tcW w:w="1276" w:type="dxa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  <w:kern w:val="24"/>
              </w:rPr>
              <w:t>Сентябрь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единения народов Дагестана</w:t>
            </w:r>
          </w:p>
          <w:p w:rsidR="00CD500A" w:rsidRPr="00425EC4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(15 сентября)</w:t>
            </w:r>
          </w:p>
        </w:tc>
        <w:tc>
          <w:tcPr>
            <w:tcW w:w="2409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Международный день благотворительности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(5 сентября)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воспитателя и всех дошкольных работников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(27 сентября)</w:t>
            </w:r>
          </w:p>
        </w:tc>
        <w:tc>
          <w:tcPr>
            <w:tcW w:w="2126" w:type="dxa"/>
            <w:vAlign w:val="center"/>
          </w:tcPr>
          <w:p w:rsidR="00CD500A" w:rsidRDefault="00CD500A" w:rsidP="00504C19">
            <w:pPr>
              <w:tabs>
                <w:tab w:val="left" w:pos="284"/>
              </w:tabs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День знаний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(1 сентября)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CD500A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туризма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(27 сентября)</w:t>
            </w:r>
          </w:p>
        </w:tc>
        <w:tc>
          <w:tcPr>
            <w:tcW w:w="1984" w:type="dxa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CD500A" w:rsidRPr="00516669" w:rsidTr="00504C19">
        <w:tc>
          <w:tcPr>
            <w:tcW w:w="1276" w:type="dxa"/>
            <w:vMerge w:val="restart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  <w:kern w:val="24"/>
              </w:rPr>
              <w:t>Октябрь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Всемирный день учителя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(5 октября)</w:t>
            </w:r>
          </w:p>
        </w:tc>
        <w:tc>
          <w:tcPr>
            <w:tcW w:w="2409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Всемирный день хлеба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(16 октября)</w:t>
            </w:r>
          </w:p>
        </w:tc>
        <w:tc>
          <w:tcPr>
            <w:tcW w:w="2127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День учителя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(5 октября)</w:t>
            </w:r>
          </w:p>
        </w:tc>
        <w:tc>
          <w:tcPr>
            <w:tcW w:w="2126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Всемирный день зашиты животных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(4 октября)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отца в России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(5 октября)</w:t>
            </w:r>
          </w:p>
        </w:tc>
        <w:tc>
          <w:tcPr>
            <w:tcW w:w="1985" w:type="dxa"/>
            <w:vMerge w:val="restart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Международный день музыки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(1 октября)</w:t>
            </w: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  <w:kern w:val="24"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rFonts w:eastAsia="Calibri"/>
                <w:color w:val="000000" w:themeColor="text1"/>
                <w:shd w:val="clear" w:color="auto" w:fill="FFFFFF"/>
              </w:rPr>
              <w:t>День Белых Журавлей</w:t>
            </w:r>
            <w:r w:rsidRPr="00516669">
              <w:rPr>
                <w:bCs/>
                <w:color w:val="000000" w:themeColor="text1"/>
                <w:kern w:val="24"/>
              </w:rPr>
              <w:t xml:space="preserve"> </w:t>
            </w:r>
          </w:p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(22 октября)</w:t>
            </w:r>
          </w:p>
        </w:tc>
        <w:tc>
          <w:tcPr>
            <w:tcW w:w="2409" w:type="dxa"/>
            <w:vAlign w:val="center"/>
          </w:tcPr>
          <w:p w:rsidR="00CD500A" w:rsidRPr="00EE420B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highlight w:val="yellow"/>
              </w:rPr>
            </w:pPr>
            <w:r w:rsidRPr="00EE420B">
              <w:rPr>
                <w:bCs/>
                <w:color w:val="000000" w:themeColor="text1"/>
                <w:kern w:val="24"/>
                <w:highlight w:val="yellow"/>
              </w:rPr>
              <w:t xml:space="preserve">Международный день пожилых людей </w:t>
            </w:r>
          </w:p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/>
                <w:color w:val="000000" w:themeColor="text1"/>
              </w:rPr>
            </w:pPr>
            <w:r w:rsidRPr="00EE420B">
              <w:rPr>
                <w:bCs/>
                <w:color w:val="000000" w:themeColor="text1"/>
                <w:kern w:val="24"/>
                <w:highlight w:val="yellow"/>
              </w:rPr>
              <w:t>(1 октября)</w:t>
            </w: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Бабушек и Дедушек </w:t>
            </w:r>
          </w:p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(28 октября)</w:t>
            </w:r>
          </w:p>
        </w:tc>
        <w:tc>
          <w:tcPr>
            <w:tcW w:w="1985" w:type="dxa"/>
            <w:vMerge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Международный день анимации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(28 октября)</w:t>
            </w: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14742" w:type="dxa"/>
            <w:gridSpan w:val="7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Осенний праздник «Осенины»</w:t>
            </w:r>
          </w:p>
        </w:tc>
      </w:tr>
      <w:tr w:rsidR="00CD500A" w:rsidRPr="00516669" w:rsidTr="00504C19">
        <w:tc>
          <w:tcPr>
            <w:tcW w:w="1276" w:type="dxa"/>
            <w:vMerge w:val="restart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/>
                <w:kern w:val="24"/>
              </w:rPr>
              <w:t>Ноябрь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День народного единства (4 ноября)</w:t>
            </w:r>
          </w:p>
        </w:tc>
        <w:tc>
          <w:tcPr>
            <w:tcW w:w="2409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милиции (день сотрудника органов внутренних дел) (10 ноября)</w:t>
            </w:r>
          </w:p>
        </w:tc>
        <w:tc>
          <w:tcPr>
            <w:tcW w:w="2126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>Всемирный день телевидения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(21 ноября)</w:t>
            </w: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матери в России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(27 ноября)</w:t>
            </w:r>
          </w:p>
        </w:tc>
        <w:tc>
          <w:tcPr>
            <w:tcW w:w="1985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Самуила Маршака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(3 ноября)</w:t>
            </w: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День Государственного герба Российской Федерации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(30 ноября)</w:t>
            </w:r>
          </w:p>
        </w:tc>
        <w:tc>
          <w:tcPr>
            <w:tcW w:w="2409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:rsidR="00CD500A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логопеда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(14 ноября)</w:t>
            </w:r>
          </w:p>
        </w:tc>
        <w:tc>
          <w:tcPr>
            <w:tcW w:w="2126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рождения Деда Мороза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(18 ноября)</w:t>
            </w:r>
          </w:p>
        </w:tc>
      </w:tr>
      <w:tr w:rsidR="00CD500A" w:rsidRPr="00516669" w:rsidTr="00504C19">
        <w:tc>
          <w:tcPr>
            <w:tcW w:w="1276" w:type="dxa"/>
            <w:vMerge w:val="restart"/>
            <w:vAlign w:val="center"/>
          </w:tcPr>
          <w:p w:rsidR="00CD500A" w:rsidRPr="00313683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313683">
              <w:rPr>
                <w:b/>
                <w:kern w:val="24"/>
              </w:rPr>
              <w:t>Декабрь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День неизвестного солдата (3 декабря)</w:t>
            </w:r>
          </w:p>
        </w:tc>
        <w:tc>
          <w:tcPr>
            <w:tcW w:w="2409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Международный день инвалидов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(3 декабря)</w:t>
            </w:r>
          </w:p>
        </w:tc>
        <w:tc>
          <w:tcPr>
            <w:tcW w:w="2127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гор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(11 декабря)</w:t>
            </w: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День добровольца (волонтера в России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(5 декабря)</w:t>
            </w:r>
          </w:p>
        </w:tc>
        <w:tc>
          <w:tcPr>
            <w:tcW w:w="1985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Всероссийский день хоккея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color w:val="000000" w:themeColor="text1"/>
              </w:rPr>
              <w:t>(1 декабря)</w:t>
            </w: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Международный день художника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(8 декабря)</w:t>
            </w:r>
          </w:p>
        </w:tc>
      </w:tr>
      <w:tr w:rsidR="00CD500A" w:rsidRPr="00313683" w:rsidTr="00504C19">
        <w:tc>
          <w:tcPr>
            <w:tcW w:w="1276" w:type="dxa"/>
            <w:vMerge/>
            <w:vAlign w:val="center"/>
          </w:tcPr>
          <w:p w:rsidR="00CD500A" w:rsidRPr="00313683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День Героев Отечества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(9 декабря)</w:t>
            </w:r>
          </w:p>
        </w:tc>
        <w:tc>
          <w:tcPr>
            <w:tcW w:w="2409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День Конституции Российской Федерации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(12 декабря)</w:t>
            </w: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D500A" w:rsidRPr="00313683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313683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14742" w:type="dxa"/>
            <w:gridSpan w:val="7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/>
                <w:bCs/>
                <w:color w:val="000000" w:themeColor="text1"/>
                <w:kern w:val="24"/>
              </w:rPr>
              <w:t>Новогодний утренник</w:t>
            </w:r>
          </w:p>
        </w:tc>
      </w:tr>
      <w:tr w:rsidR="00CD500A" w:rsidRPr="00516669" w:rsidTr="00504C19">
        <w:tc>
          <w:tcPr>
            <w:tcW w:w="1276" w:type="dxa"/>
            <w:vAlign w:val="center"/>
          </w:tcPr>
          <w:p w:rsidR="00CD500A" w:rsidRPr="00313683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/>
                <w:kern w:val="24"/>
              </w:rPr>
            </w:pPr>
            <w:r w:rsidRPr="00313683">
              <w:rPr>
                <w:b/>
                <w:kern w:val="24"/>
              </w:rPr>
              <w:t>Январь</w:t>
            </w:r>
          </w:p>
          <w:p w:rsidR="00CD500A" w:rsidRPr="00313683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День полного освобождения Ленинграда от фашистской блокады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(27 января)</w:t>
            </w:r>
          </w:p>
        </w:tc>
        <w:tc>
          <w:tcPr>
            <w:tcW w:w="2409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Международный день образования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(24 января)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День Лего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(28 января)</w:t>
            </w:r>
          </w:p>
        </w:tc>
        <w:tc>
          <w:tcPr>
            <w:tcW w:w="1984" w:type="dxa"/>
            <w:vAlign w:val="center"/>
          </w:tcPr>
          <w:p w:rsidR="00CD500A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Всемирный день «спасибо»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 (11 января)</w:t>
            </w:r>
          </w:p>
        </w:tc>
        <w:tc>
          <w:tcPr>
            <w:tcW w:w="1985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Неделя зимних игр и забав</w:t>
            </w:r>
          </w:p>
        </w:tc>
        <w:tc>
          <w:tcPr>
            <w:tcW w:w="1984" w:type="dxa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CD500A" w:rsidRPr="00516669" w:rsidTr="00504C19">
        <w:tc>
          <w:tcPr>
            <w:tcW w:w="1276" w:type="dxa"/>
            <w:vMerge w:val="restart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Cs/>
                <w:kern w:val="24"/>
              </w:rPr>
              <w:t>Февраль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Всемирный день родного языка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(10 февраля)</w:t>
            </w:r>
          </w:p>
        </w:tc>
        <w:tc>
          <w:tcPr>
            <w:tcW w:w="2409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спонтанного проявления доброты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(17 февраля)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Российской науки (8 февраля)</w:t>
            </w:r>
          </w:p>
        </w:tc>
        <w:tc>
          <w:tcPr>
            <w:tcW w:w="2126" w:type="dxa"/>
            <w:vMerge w:val="restart"/>
            <w:vAlign w:val="center"/>
          </w:tcPr>
          <w:p w:rsidR="00CD500A" w:rsidRDefault="00CD500A" w:rsidP="00504C19">
            <w:pPr>
              <w:tabs>
                <w:tab w:val="left" w:pos="284"/>
              </w:tabs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>День кита или всемирный день защиты морских млекопитающих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 (19 февраля)</w:t>
            </w: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21 февраля День родного языка (ЮНЕСКО)</w:t>
            </w:r>
          </w:p>
        </w:tc>
        <w:tc>
          <w:tcPr>
            <w:tcW w:w="1985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здоровья</w:t>
            </w: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Агнии Барто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(17 февраля)</w:t>
            </w: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защитника Отечества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(23 февраля)</w:t>
            </w:r>
          </w:p>
        </w:tc>
        <w:tc>
          <w:tcPr>
            <w:tcW w:w="2409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:rsidR="00CD500A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Всемирный день компьютерщика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 (14 февраля)</w:t>
            </w:r>
          </w:p>
        </w:tc>
        <w:tc>
          <w:tcPr>
            <w:tcW w:w="2126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1984" w:type="dxa"/>
            <w:vMerge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CD500A" w:rsidRPr="00516669" w:rsidTr="00504C19">
        <w:tc>
          <w:tcPr>
            <w:tcW w:w="1276" w:type="dxa"/>
            <w:vMerge w:val="restart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Cs/>
                <w:kern w:val="24"/>
              </w:rPr>
              <w:t>Март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День моряка-подводника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(19 марта)</w:t>
            </w:r>
          </w:p>
        </w:tc>
        <w:tc>
          <w:tcPr>
            <w:tcW w:w="2409" w:type="dxa"/>
            <w:vMerge w:val="restart"/>
            <w:vAlign w:val="center"/>
          </w:tcPr>
          <w:p w:rsidR="00CD500A" w:rsidRPr="00516669" w:rsidRDefault="00CD500A" w:rsidP="00504C19">
            <w:pPr>
              <w:pStyle w:val="a7"/>
              <w:ind w:left="0" w:firstLine="91"/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Всемирный день дикой природы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(3 марта)</w:t>
            </w:r>
          </w:p>
        </w:tc>
        <w:tc>
          <w:tcPr>
            <w:tcW w:w="2127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Международный день кукольника (21 марта)</w:t>
            </w:r>
          </w:p>
        </w:tc>
        <w:tc>
          <w:tcPr>
            <w:tcW w:w="2126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рек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(12 марта)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Международный женский день 8 марта</w:t>
            </w:r>
          </w:p>
        </w:tc>
        <w:tc>
          <w:tcPr>
            <w:tcW w:w="1985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Международный день выключенных гаджетов (5 марта)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Международный день театра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(27 марта)</w:t>
            </w: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День воссоединения Крыма с Россией (18 марта)</w:t>
            </w:r>
          </w:p>
        </w:tc>
        <w:tc>
          <w:tcPr>
            <w:tcW w:w="2409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Всемирный день водных ресурсов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(22 марта)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Международный день счастья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(20 марта)</w:t>
            </w:r>
          </w:p>
        </w:tc>
        <w:tc>
          <w:tcPr>
            <w:tcW w:w="1985" w:type="dxa"/>
            <w:vAlign w:val="center"/>
          </w:tcPr>
          <w:p w:rsidR="00CD500A" w:rsidRPr="00516669" w:rsidRDefault="00CD500A" w:rsidP="00504C19">
            <w:pPr>
              <w:pStyle w:val="a7"/>
              <w:ind w:left="0" w:firstLine="206"/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Всемирный день сна (19 марта)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Корнея Чуковского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(31 марта)</w:t>
            </w: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14742" w:type="dxa"/>
            <w:gridSpan w:val="7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/>
                <w:bCs/>
                <w:color w:val="000000" w:themeColor="text1"/>
                <w:kern w:val="24"/>
              </w:rPr>
              <w:t>Утренники, посвящённые 8 Марта</w:t>
            </w:r>
          </w:p>
        </w:tc>
      </w:tr>
      <w:tr w:rsidR="00CD500A" w:rsidRPr="00516669" w:rsidTr="00504C19">
        <w:trPr>
          <w:trHeight w:val="974"/>
        </w:trPr>
        <w:tc>
          <w:tcPr>
            <w:tcW w:w="1276" w:type="dxa"/>
            <w:vMerge w:val="restart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Cs/>
                <w:kern w:val="24"/>
              </w:rPr>
              <w:t>Апрель</w:t>
            </w:r>
          </w:p>
        </w:tc>
        <w:tc>
          <w:tcPr>
            <w:tcW w:w="2127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космонавтики (12 апреля)</w:t>
            </w:r>
          </w:p>
        </w:tc>
        <w:tc>
          <w:tcPr>
            <w:tcW w:w="2409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Всемирный день Земли (22 апреля)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Международный день детской книги (2 апреля)</w:t>
            </w:r>
          </w:p>
        </w:tc>
        <w:tc>
          <w:tcPr>
            <w:tcW w:w="2126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птиц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 апреля)</w:t>
            </w: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дочери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(25 апреля)</w:t>
            </w:r>
          </w:p>
        </w:tc>
        <w:tc>
          <w:tcPr>
            <w:tcW w:w="1985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Всемирный день здоровья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(7 апреля)</w:t>
            </w: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культуры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(15 апреля)</w:t>
            </w:r>
          </w:p>
        </w:tc>
      </w:tr>
      <w:tr w:rsidR="00CD500A" w:rsidRPr="00516669" w:rsidTr="00504C19">
        <w:trPr>
          <w:trHeight w:val="276"/>
        </w:trPr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донора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(20 апреля)</w:t>
            </w:r>
          </w:p>
        </w:tc>
        <w:tc>
          <w:tcPr>
            <w:tcW w:w="2127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работников Скорой помощи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(28 апреля)</w:t>
            </w:r>
          </w:p>
        </w:tc>
        <w:tc>
          <w:tcPr>
            <w:tcW w:w="2126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подснежника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(19 апреля)</w:t>
            </w: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цирка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(17 апреля)</w:t>
            </w: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09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1984" w:type="dxa"/>
            <w:vAlign w:val="center"/>
          </w:tcPr>
          <w:p w:rsidR="00CD500A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танца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(29 апреля)</w:t>
            </w:r>
          </w:p>
        </w:tc>
      </w:tr>
      <w:tr w:rsidR="00CD500A" w:rsidRPr="00516669" w:rsidTr="00504C19">
        <w:trPr>
          <w:trHeight w:val="1022"/>
        </w:trPr>
        <w:tc>
          <w:tcPr>
            <w:tcW w:w="1276" w:type="dxa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/>
              </w:rPr>
            </w:pPr>
            <w:r w:rsidRPr="00C04534">
              <w:rPr>
                <w:bCs/>
                <w:kern w:val="24"/>
              </w:rPr>
              <w:t>Май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Победы</w:t>
            </w:r>
          </w:p>
        </w:tc>
        <w:tc>
          <w:tcPr>
            <w:tcW w:w="2409" w:type="dxa"/>
            <w:vAlign w:val="center"/>
          </w:tcPr>
          <w:p w:rsidR="00CD500A" w:rsidRPr="00EC197A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День славянской письменности и культуры (24 мая)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весны и Труда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 мая)</w:t>
            </w:r>
          </w:p>
        </w:tc>
        <w:tc>
          <w:tcPr>
            <w:tcW w:w="2126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радио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(7 мая)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семей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(14 мая)</w:t>
            </w:r>
          </w:p>
        </w:tc>
        <w:tc>
          <w:tcPr>
            <w:tcW w:w="1985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Международный день пожарных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(4 мая)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музеев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(18 мая)</w:t>
            </w:r>
          </w:p>
        </w:tc>
      </w:tr>
      <w:tr w:rsidR="00CD500A" w:rsidRPr="00516669" w:rsidTr="00504C19">
        <w:tc>
          <w:tcPr>
            <w:tcW w:w="1276" w:type="dxa"/>
            <w:vMerge w:val="restart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C04534">
              <w:rPr>
                <w:bCs/>
                <w:kern w:val="24"/>
              </w:rPr>
              <w:t>Июнь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русского языка в ООН (6 июня)</w:t>
            </w:r>
          </w:p>
        </w:tc>
        <w:tc>
          <w:tcPr>
            <w:tcW w:w="2409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Международный день защиты детей (1 июня)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эколога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(5 июня)</w:t>
            </w:r>
          </w:p>
        </w:tc>
        <w:tc>
          <w:tcPr>
            <w:tcW w:w="2126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Всемирный день окружающей среды (5 июня)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Всемирный день велосипеда (3 июня)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Пушкинский день России (6 июня)</w:t>
            </w:r>
          </w:p>
        </w:tc>
      </w:tr>
      <w:tr w:rsidR="00CD500A" w:rsidRPr="00516669" w:rsidTr="00504C19">
        <w:trPr>
          <w:trHeight w:val="135"/>
        </w:trPr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России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(12 июня)</w:t>
            </w:r>
          </w:p>
        </w:tc>
        <w:tc>
          <w:tcPr>
            <w:tcW w:w="2409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моряка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(25 июня)</w:t>
            </w:r>
          </w:p>
        </w:tc>
        <w:tc>
          <w:tcPr>
            <w:tcW w:w="2126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цветка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(21 июня)</w:t>
            </w: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День памяти и скорби (22 июня)</w:t>
            </w:r>
          </w:p>
        </w:tc>
        <w:tc>
          <w:tcPr>
            <w:tcW w:w="2409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Всемирный день прогулки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 (19 июня)</w:t>
            </w: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CD500A" w:rsidRPr="00516669" w:rsidTr="00504C19">
        <w:tc>
          <w:tcPr>
            <w:tcW w:w="1276" w:type="dxa"/>
            <w:vMerge w:val="restart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C04534">
              <w:rPr>
                <w:bCs/>
                <w:kern w:val="24"/>
              </w:rPr>
              <w:t>Июль</w:t>
            </w:r>
          </w:p>
        </w:tc>
        <w:tc>
          <w:tcPr>
            <w:tcW w:w="2127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День военно-морского флота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(30 июля)</w:t>
            </w:r>
          </w:p>
        </w:tc>
        <w:tc>
          <w:tcPr>
            <w:tcW w:w="2409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 xml:space="preserve">День семьи, любви и верности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</w:rPr>
            </w:pPr>
            <w:r w:rsidRPr="00516669">
              <w:rPr>
                <w:bCs/>
                <w:color w:val="000000" w:themeColor="text1"/>
              </w:rPr>
              <w:t>(8 июля)</w:t>
            </w:r>
          </w:p>
        </w:tc>
        <w:tc>
          <w:tcPr>
            <w:tcW w:w="2127" w:type="dxa"/>
            <w:vMerge w:val="restart"/>
            <w:vAlign w:val="center"/>
          </w:tcPr>
          <w:p w:rsidR="00CD500A" w:rsidRPr="00313683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Всемирный день шахмат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(20 июля)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сюрпризов (2 июля)</w:t>
            </w:r>
          </w:p>
        </w:tc>
        <w:tc>
          <w:tcPr>
            <w:tcW w:w="1985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Всемирный день шоколада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(11 июля)</w:t>
            </w:r>
          </w:p>
        </w:tc>
        <w:tc>
          <w:tcPr>
            <w:tcW w:w="1984" w:type="dxa"/>
            <w:vMerge w:val="restart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торта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(20 июля)</w:t>
            </w:r>
          </w:p>
        </w:tc>
      </w:tr>
      <w:tr w:rsidR="00CD500A" w:rsidRPr="00516669" w:rsidTr="00504C19">
        <w:tc>
          <w:tcPr>
            <w:tcW w:w="1276" w:type="dxa"/>
            <w:vMerge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09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Международный день дружбы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(30 июля)</w:t>
            </w:r>
          </w:p>
        </w:tc>
        <w:tc>
          <w:tcPr>
            <w:tcW w:w="1985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CD500A" w:rsidRPr="00516669" w:rsidTr="00504C19">
        <w:tc>
          <w:tcPr>
            <w:tcW w:w="1276" w:type="dxa"/>
            <w:vAlign w:val="center"/>
          </w:tcPr>
          <w:p w:rsidR="00CD500A" w:rsidRPr="00C04534" w:rsidRDefault="00CD500A" w:rsidP="00504C19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C04534">
              <w:rPr>
                <w:bCs/>
                <w:kern w:val="24"/>
              </w:rPr>
              <w:t>Август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воздушно-десантных войск России (2 августа)</w:t>
            </w:r>
          </w:p>
        </w:tc>
        <w:tc>
          <w:tcPr>
            <w:tcW w:w="2409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Всемирный день гуманитарной помощи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(19 августа)</w:t>
            </w:r>
          </w:p>
        </w:tc>
        <w:tc>
          <w:tcPr>
            <w:tcW w:w="2127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строителя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(14 августа)</w:t>
            </w:r>
          </w:p>
        </w:tc>
        <w:tc>
          <w:tcPr>
            <w:tcW w:w="2126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kern w:val="24"/>
              </w:rPr>
            </w:pPr>
            <w:r w:rsidRPr="00516669">
              <w:rPr>
                <w:color w:val="000000" w:themeColor="text1"/>
                <w:kern w:val="24"/>
              </w:rPr>
              <w:t xml:space="preserve">День Каспийского моря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  <w:kern w:val="24"/>
              </w:rPr>
              <w:t>(12 августа)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</w:rPr>
            </w:pPr>
            <w:r w:rsidRPr="00516669">
              <w:rPr>
                <w:color w:val="000000" w:themeColor="text1"/>
              </w:rPr>
              <w:t xml:space="preserve">Международный день коренных народов мира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color w:val="000000" w:themeColor="text1"/>
              </w:rPr>
              <w:t>(9 августа)</w:t>
            </w:r>
          </w:p>
        </w:tc>
        <w:tc>
          <w:tcPr>
            <w:tcW w:w="1985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 xml:space="preserve">День физкультурника </w:t>
            </w:r>
          </w:p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</w:rPr>
            </w:pPr>
            <w:r w:rsidRPr="00516669">
              <w:rPr>
                <w:bCs/>
                <w:color w:val="000000" w:themeColor="text1"/>
                <w:kern w:val="24"/>
              </w:rPr>
              <w:t>(13 августа)</w:t>
            </w:r>
          </w:p>
        </w:tc>
        <w:tc>
          <w:tcPr>
            <w:tcW w:w="1984" w:type="dxa"/>
            <w:vAlign w:val="center"/>
          </w:tcPr>
          <w:p w:rsidR="00CD500A" w:rsidRPr="00516669" w:rsidRDefault="00CD500A" w:rsidP="00504C19">
            <w:pPr>
              <w:tabs>
                <w:tab w:val="left" w:pos="284"/>
              </w:tabs>
              <w:jc w:val="center"/>
              <w:rPr>
                <w:b/>
                <w:color w:val="000000" w:themeColor="text1"/>
              </w:rPr>
            </w:pPr>
            <w:r w:rsidRPr="00516669">
              <w:rPr>
                <w:bCs/>
                <w:color w:val="000000" w:themeColor="text1"/>
                <w:kern w:val="24"/>
              </w:rPr>
              <w:t>День российского кино (27 августа)</w:t>
            </w:r>
          </w:p>
        </w:tc>
      </w:tr>
    </w:tbl>
    <w:p w:rsidR="00CD500A" w:rsidRDefault="00CD500A" w:rsidP="00CD500A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</w:rPr>
      </w:pPr>
    </w:p>
    <w:p w:rsidR="00CD500A" w:rsidRDefault="00CD500A" w:rsidP="00CD500A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</w:rPr>
      </w:pPr>
    </w:p>
    <w:p w:rsidR="00CD500A" w:rsidRDefault="00CD500A" w:rsidP="00CD500A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</w:rPr>
      </w:pPr>
    </w:p>
    <w:p w:rsidR="00CD500A" w:rsidRDefault="00CD500A" w:rsidP="00CD500A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</w:rPr>
      </w:pPr>
    </w:p>
    <w:p w:rsidR="00137FE0" w:rsidRPr="00412491" w:rsidRDefault="00137FE0" w:rsidP="00137FE0">
      <w:pPr>
        <w:pStyle w:val="a4"/>
        <w:spacing w:before="90" w:beforeAutospacing="0" w:after="90" w:afterAutospacing="0"/>
        <w:rPr>
          <w:color w:val="000000" w:themeColor="text1"/>
        </w:rPr>
      </w:pPr>
    </w:p>
    <w:sectPr w:rsidR="00137FE0" w:rsidRPr="0041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75A" w:rsidRDefault="00AD275A">
      <w:r>
        <w:separator/>
      </w:r>
    </w:p>
  </w:endnote>
  <w:endnote w:type="continuationSeparator" w:id="0">
    <w:p w:rsidR="00AD275A" w:rsidRDefault="00AD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639" w:rsidRDefault="00CD500A" w:rsidP="00B92BF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B6639" w:rsidRDefault="00AD275A" w:rsidP="00B92BF9">
    <w:pPr>
      <w:pStyle w:val="a9"/>
      <w:ind w:right="360"/>
    </w:pPr>
  </w:p>
  <w:p w:rsidR="001B6639" w:rsidRDefault="00AD275A"/>
  <w:p w:rsidR="001B6639" w:rsidRDefault="00AD275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00A" w:rsidRDefault="00CD500A" w:rsidP="00B92BF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D500A" w:rsidRDefault="00CD500A" w:rsidP="00B92BF9">
    <w:pPr>
      <w:pStyle w:val="a9"/>
      <w:ind w:right="360"/>
    </w:pPr>
  </w:p>
  <w:p w:rsidR="00CD500A" w:rsidRDefault="00CD500A"/>
  <w:p w:rsidR="00CD500A" w:rsidRDefault="00CD500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75A" w:rsidRDefault="00AD275A">
      <w:r>
        <w:separator/>
      </w:r>
    </w:p>
  </w:footnote>
  <w:footnote w:type="continuationSeparator" w:id="0">
    <w:p w:rsidR="00AD275A" w:rsidRDefault="00AD2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EC"/>
    <w:rsid w:val="000110DF"/>
    <w:rsid w:val="00137FE0"/>
    <w:rsid w:val="005250EC"/>
    <w:rsid w:val="007B7335"/>
    <w:rsid w:val="007F46C5"/>
    <w:rsid w:val="009378B9"/>
    <w:rsid w:val="00AD275A"/>
    <w:rsid w:val="00AE24C2"/>
    <w:rsid w:val="00CC2EF1"/>
    <w:rsid w:val="00CD500A"/>
    <w:rsid w:val="00D64C39"/>
    <w:rsid w:val="00E7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9F24"/>
  <w15:chartTrackingRefBased/>
  <w15:docId w15:val="{45328E91-2738-4396-A84D-E3CBB913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7FE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37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37FE0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1"/>
    <w:qFormat/>
    <w:rsid w:val="007F46C5"/>
    <w:pPr>
      <w:widowControl w:val="0"/>
      <w:autoSpaceDE w:val="0"/>
      <w:autoSpaceDN w:val="0"/>
      <w:ind w:left="212" w:firstLine="708"/>
      <w:jc w:val="both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F46C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1"/>
    <w:qFormat/>
    <w:rsid w:val="007F46C5"/>
    <w:pPr>
      <w:widowControl w:val="0"/>
      <w:autoSpaceDE w:val="0"/>
      <w:autoSpaceDN w:val="0"/>
      <w:ind w:left="212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F46C5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7F46C5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7F46C5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F46C5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7F46C5"/>
  </w:style>
  <w:style w:type="paragraph" w:styleId="ac">
    <w:name w:val="Title"/>
    <w:basedOn w:val="a"/>
    <w:link w:val="ad"/>
    <w:uiPriority w:val="1"/>
    <w:qFormat/>
    <w:rsid w:val="007F46C5"/>
    <w:pPr>
      <w:widowControl w:val="0"/>
      <w:autoSpaceDE w:val="0"/>
      <w:autoSpaceDN w:val="0"/>
      <w:spacing w:before="246"/>
      <w:ind w:left="2880" w:right="1201" w:hanging="1412"/>
    </w:pPr>
    <w:rPr>
      <w:b/>
      <w:bCs/>
      <w:sz w:val="32"/>
      <w:szCs w:val="32"/>
      <w:lang w:eastAsia="en-US"/>
    </w:rPr>
  </w:style>
  <w:style w:type="character" w:customStyle="1" w:styleId="ad">
    <w:name w:val="Заголовок Знак"/>
    <w:basedOn w:val="a0"/>
    <w:link w:val="ac"/>
    <w:uiPriority w:val="1"/>
    <w:rsid w:val="007F46C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Основной текст1"/>
    <w:basedOn w:val="a0"/>
    <w:rsid w:val="00CD5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customStyle="1" w:styleId="-11">
    <w:name w:val="Цветной список - Акцент 11"/>
    <w:basedOn w:val="a"/>
    <w:uiPriority w:val="34"/>
    <w:qFormat/>
    <w:rsid w:val="00CD50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6D215-51AF-44C7-A324-FD5A48BE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2024-06-28T07:41:00Z</dcterms:created>
  <dcterms:modified xsi:type="dcterms:W3CDTF">2024-06-28T08:57:00Z</dcterms:modified>
</cp:coreProperties>
</file>